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38D" w:rsidRPr="00292A40" w:rsidRDefault="00F84DC0" w:rsidP="00292A4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92A40">
        <w:rPr>
          <w:rStyle w:val="c0"/>
          <w:rFonts w:ascii="Times New Roman" w:hAnsi="Times New Roman"/>
          <w:sz w:val="28"/>
          <w:szCs w:val="28"/>
        </w:rPr>
        <w:t xml:space="preserve">Аннотация к </w:t>
      </w:r>
      <w:r w:rsidRPr="00292A40">
        <w:rPr>
          <w:rFonts w:ascii="Times New Roman" w:hAnsi="Times New Roman"/>
          <w:sz w:val="28"/>
          <w:szCs w:val="28"/>
        </w:rPr>
        <w:t xml:space="preserve">дополнительной профессиональной программе </w:t>
      </w:r>
    </w:p>
    <w:p w:rsidR="00B415CE" w:rsidRPr="00292A40" w:rsidRDefault="00F84DC0" w:rsidP="00292A40">
      <w:pPr>
        <w:spacing w:after="0" w:line="360" w:lineRule="auto"/>
        <w:jc w:val="center"/>
        <w:rPr>
          <w:rStyle w:val="c0"/>
          <w:rFonts w:ascii="Times New Roman" w:hAnsi="Times New Roman"/>
          <w:sz w:val="28"/>
          <w:szCs w:val="28"/>
        </w:rPr>
      </w:pPr>
      <w:r w:rsidRPr="00292A40">
        <w:rPr>
          <w:rFonts w:ascii="Times New Roman" w:hAnsi="Times New Roman"/>
          <w:sz w:val="28"/>
          <w:szCs w:val="28"/>
        </w:rPr>
        <w:t xml:space="preserve">повышения квалификации  </w:t>
      </w:r>
      <w:r w:rsidR="00476DC9" w:rsidRPr="00292A40">
        <w:rPr>
          <w:rFonts w:ascii="Times New Roman" w:hAnsi="Times New Roman"/>
          <w:sz w:val="28"/>
          <w:szCs w:val="28"/>
        </w:rPr>
        <w:t xml:space="preserve">для </w:t>
      </w:r>
      <w:r w:rsidR="00B415CE" w:rsidRPr="00292A40">
        <w:rPr>
          <w:rStyle w:val="c0"/>
          <w:rFonts w:ascii="Times New Roman" w:hAnsi="Times New Roman"/>
          <w:sz w:val="28"/>
          <w:szCs w:val="28"/>
        </w:rPr>
        <w:t xml:space="preserve">педагогов-организаторов </w:t>
      </w:r>
    </w:p>
    <w:p w:rsidR="00C61542" w:rsidRPr="00292A40" w:rsidRDefault="00B415CE" w:rsidP="00292A4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92A40">
        <w:rPr>
          <w:rStyle w:val="c0"/>
          <w:rFonts w:ascii="Times New Roman" w:hAnsi="Times New Roman"/>
          <w:sz w:val="28"/>
          <w:szCs w:val="28"/>
        </w:rPr>
        <w:t>образовательных организаций</w:t>
      </w:r>
    </w:p>
    <w:p w:rsidR="00B415CE" w:rsidRPr="00292A40" w:rsidRDefault="00C61542" w:rsidP="00292A40">
      <w:pPr>
        <w:spacing w:after="0" w:line="360" w:lineRule="auto"/>
        <w:jc w:val="center"/>
        <w:rPr>
          <w:rFonts w:ascii="Times New Roman" w:hAnsi="Times New Roman"/>
          <w:b/>
          <w:color w:val="2A2A2A"/>
          <w:sz w:val="28"/>
          <w:szCs w:val="28"/>
        </w:rPr>
      </w:pPr>
      <w:r w:rsidRPr="00292A40">
        <w:rPr>
          <w:rFonts w:ascii="Times New Roman" w:hAnsi="Times New Roman"/>
          <w:b/>
          <w:bCs/>
          <w:sz w:val="28"/>
          <w:szCs w:val="28"/>
        </w:rPr>
        <w:t>«</w:t>
      </w:r>
      <w:r w:rsidR="00B415CE" w:rsidRPr="00292A40">
        <w:rPr>
          <w:rFonts w:ascii="Times New Roman" w:hAnsi="Times New Roman"/>
          <w:b/>
          <w:color w:val="2A2A2A"/>
          <w:sz w:val="28"/>
          <w:szCs w:val="28"/>
        </w:rPr>
        <w:t xml:space="preserve">Организационно-методическое обеспечение </w:t>
      </w:r>
      <w:proofErr w:type="gramStart"/>
      <w:r w:rsidR="00B415CE" w:rsidRPr="00292A40">
        <w:rPr>
          <w:rFonts w:ascii="Times New Roman" w:hAnsi="Times New Roman"/>
          <w:b/>
          <w:color w:val="2A2A2A"/>
          <w:sz w:val="28"/>
          <w:szCs w:val="28"/>
        </w:rPr>
        <w:t>воспитательной</w:t>
      </w:r>
      <w:proofErr w:type="gramEnd"/>
    </w:p>
    <w:p w:rsidR="00BC01EF" w:rsidRPr="00292A40" w:rsidRDefault="00B415CE" w:rsidP="00292A40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92A40">
        <w:rPr>
          <w:rFonts w:ascii="Times New Roman" w:hAnsi="Times New Roman"/>
          <w:b/>
          <w:color w:val="2A2A2A"/>
          <w:sz w:val="28"/>
          <w:szCs w:val="28"/>
        </w:rPr>
        <w:t>работы в образовательных организациях</w:t>
      </w:r>
      <w:r w:rsidR="00C61542" w:rsidRPr="00292A40">
        <w:rPr>
          <w:rFonts w:ascii="Times New Roman" w:hAnsi="Times New Roman"/>
          <w:b/>
          <w:color w:val="2A2A2A"/>
          <w:sz w:val="28"/>
          <w:szCs w:val="28"/>
        </w:rPr>
        <w:t>»</w:t>
      </w:r>
    </w:p>
    <w:p w:rsidR="00F84DC0" w:rsidRPr="00292A40" w:rsidRDefault="00F84DC0" w:rsidP="00292A40">
      <w:pPr>
        <w:pStyle w:val="Default"/>
        <w:spacing w:line="360" w:lineRule="auto"/>
        <w:ind w:firstLine="708"/>
        <w:jc w:val="both"/>
        <w:rPr>
          <w:rStyle w:val="c0"/>
          <w:color w:val="auto"/>
          <w:sz w:val="28"/>
          <w:szCs w:val="28"/>
        </w:rPr>
      </w:pPr>
    </w:p>
    <w:p w:rsidR="00292A40" w:rsidRPr="00292A40" w:rsidRDefault="00ED5CF2" w:rsidP="00292A40">
      <w:pPr>
        <w:pStyle w:val="a6"/>
        <w:widowControl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292A40" w:rsidRPr="00292A40">
        <w:rPr>
          <w:rFonts w:ascii="Times New Roman" w:hAnsi="Times New Roman"/>
          <w:sz w:val="28"/>
          <w:szCs w:val="28"/>
        </w:rPr>
        <w:t xml:space="preserve">ополнительная профессиональная программа повышения квалификации </w:t>
      </w:r>
      <w:bookmarkStart w:id="0" w:name="_GoBack"/>
      <w:r w:rsidR="00292A40" w:rsidRPr="00292A40">
        <w:rPr>
          <w:rFonts w:ascii="Times New Roman" w:hAnsi="Times New Roman"/>
          <w:b/>
          <w:bCs/>
          <w:sz w:val="28"/>
          <w:szCs w:val="28"/>
        </w:rPr>
        <w:t>«</w:t>
      </w:r>
      <w:r w:rsidR="00292A40" w:rsidRPr="00292A40">
        <w:rPr>
          <w:rFonts w:ascii="Times New Roman" w:hAnsi="Times New Roman"/>
          <w:b/>
          <w:sz w:val="28"/>
          <w:szCs w:val="28"/>
        </w:rPr>
        <w:t>Организационно-методическое обеспечение воспитательной работы в образовательных организациях»</w:t>
      </w:r>
      <w:bookmarkEnd w:id="0"/>
      <w:r w:rsidR="00292A40" w:rsidRPr="00292A40">
        <w:rPr>
          <w:rFonts w:ascii="Times New Roman" w:hAnsi="Times New Roman"/>
          <w:sz w:val="28"/>
          <w:szCs w:val="28"/>
        </w:rPr>
        <w:t xml:space="preserve"> (далее – программа)</w:t>
      </w:r>
      <w:r w:rsidR="00963B11">
        <w:rPr>
          <w:rFonts w:ascii="Times New Roman" w:hAnsi="Times New Roman"/>
          <w:sz w:val="28"/>
          <w:szCs w:val="28"/>
        </w:rPr>
        <w:t xml:space="preserve"> </w:t>
      </w:r>
      <w:r w:rsidR="00963B11" w:rsidRPr="00292A40">
        <w:rPr>
          <w:rFonts w:ascii="Times New Roman" w:hAnsi="Times New Roman"/>
          <w:sz w:val="28"/>
          <w:szCs w:val="28"/>
        </w:rPr>
        <w:t>направлена на повышение профессионализма педагога-организатора и его профессиональной компетентности</w:t>
      </w:r>
      <w:r w:rsidR="00292A40" w:rsidRPr="00292A40">
        <w:rPr>
          <w:rFonts w:ascii="Times New Roman" w:hAnsi="Times New Roman"/>
          <w:sz w:val="28"/>
          <w:szCs w:val="28"/>
        </w:rPr>
        <w:t xml:space="preserve">. </w:t>
      </w:r>
    </w:p>
    <w:p w:rsidR="00292A40" w:rsidRPr="00292A40" w:rsidRDefault="00292A40" w:rsidP="00292A40">
      <w:pPr>
        <w:pStyle w:val="6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292A40">
        <w:rPr>
          <w:sz w:val="28"/>
          <w:szCs w:val="28"/>
        </w:rPr>
        <w:t>Программа составлена на основе следующих нормативно-правовых документов:</w:t>
      </w:r>
    </w:p>
    <w:p w:rsidR="00963B11" w:rsidRPr="007F4246" w:rsidRDefault="00963B11" w:rsidP="00963B11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F4246">
        <w:rPr>
          <w:sz w:val="28"/>
          <w:szCs w:val="28"/>
        </w:rPr>
        <w:t xml:space="preserve">1. </w:t>
      </w:r>
      <w:r w:rsidRPr="007F4246">
        <w:rPr>
          <w:sz w:val="28"/>
          <w:szCs w:val="28"/>
        </w:rPr>
        <w:tab/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01.07.2020), ч.4 ст.67.1</w:t>
      </w:r>
    </w:p>
    <w:p w:rsidR="00963B11" w:rsidRPr="007F4246" w:rsidRDefault="00963B11" w:rsidP="00963B11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F4246">
        <w:rPr>
          <w:sz w:val="28"/>
          <w:szCs w:val="28"/>
        </w:rPr>
        <w:t>2. Федеральный закон от 29 декабря 2012 г. № 273-ФЗ (ред. от 31.07.2020) «Об образовании в Российской Федерации» (с изменениями и дополнениями, вступившими в силу с 01.08.2020)</w:t>
      </w:r>
    </w:p>
    <w:p w:rsidR="00963B11" w:rsidRPr="007F4246" w:rsidRDefault="00963B11" w:rsidP="00963B11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F4246">
        <w:rPr>
          <w:sz w:val="28"/>
          <w:szCs w:val="28"/>
        </w:rPr>
        <w:t>3.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963B11" w:rsidRPr="007F4246" w:rsidRDefault="00963B11" w:rsidP="00963B11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F4246">
        <w:rPr>
          <w:sz w:val="28"/>
          <w:szCs w:val="28"/>
        </w:rPr>
        <w:t xml:space="preserve">4. </w:t>
      </w:r>
      <w:r w:rsidRPr="007F4246">
        <w:rPr>
          <w:sz w:val="28"/>
          <w:szCs w:val="28"/>
        </w:rPr>
        <w:tab/>
        <w:t>Концепция развития дополнительного образования детей, утвержденная</w:t>
      </w:r>
      <w:r>
        <w:rPr>
          <w:sz w:val="28"/>
          <w:szCs w:val="28"/>
        </w:rPr>
        <w:t xml:space="preserve"> </w:t>
      </w:r>
      <w:r w:rsidRPr="007F4246">
        <w:rPr>
          <w:sz w:val="28"/>
          <w:szCs w:val="28"/>
        </w:rPr>
        <w:t>Распоряжением Правительства Российской Федерации от 04.09.2014 г. №1726-р (ред. от 30.03.2020)</w:t>
      </w:r>
    </w:p>
    <w:p w:rsidR="00963B11" w:rsidRPr="007F4246" w:rsidRDefault="00963B11" w:rsidP="00963B11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F4246">
        <w:rPr>
          <w:sz w:val="28"/>
          <w:szCs w:val="28"/>
        </w:rPr>
        <w:t>5. Стратегическая инициатива «Новая модель системы дополнительного образования», одобренная Президентом Российской Федерации 27 мая 2015 года</w:t>
      </w:r>
    </w:p>
    <w:p w:rsidR="00963B11" w:rsidRPr="007F4246" w:rsidRDefault="00963B11" w:rsidP="00963B11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F4246">
        <w:rPr>
          <w:sz w:val="28"/>
          <w:szCs w:val="28"/>
        </w:rPr>
        <w:t>6. Указ Президента Российской Федерации от 21 июля 2020 г. № 474 «О национальных целях развития Российской Федерации на период до 2030 года»</w:t>
      </w:r>
    </w:p>
    <w:p w:rsidR="00963B11" w:rsidRPr="007F4246" w:rsidRDefault="00963B11" w:rsidP="00963B11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F4246">
        <w:rPr>
          <w:sz w:val="28"/>
          <w:szCs w:val="28"/>
        </w:rPr>
        <w:t>7. Указ Президента Российской Федерации от 29 мая 2017 г. №240 «Об объявлении в Российской Федерации Десятилетия детства»</w:t>
      </w:r>
    </w:p>
    <w:p w:rsidR="00963B11" w:rsidRPr="007F4246" w:rsidRDefault="00963B11" w:rsidP="00963B11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F4246">
        <w:rPr>
          <w:sz w:val="28"/>
          <w:szCs w:val="28"/>
        </w:rPr>
        <w:lastRenderedPageBreak/>
        <w:t>8. 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№1642 (ред. от 16.07.2020)</w:t>
      </w:r>
    </w:p>
    <w:p w:rsidR="00963B11" w:rsidRPr="007F4246" w:rsidRDefault="00963B11" w:rsidP="00963B11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F4246">
        <w:rPr>
          <w:sz w:val="28"/>
          <w:szCs w:val="28"/>
        </w:rPr>
        <w:t>9. Постановление Правительства РФ от 30.12.2015 № 1493 (ред. от 30.03. 2020) «О государственной программе «Патриотическое воспитание граждан Российской Федерации на 2016- 2020 годы»</w:t>
      </w:r>
    </w:p>
    <w:p w:rsidR="00963B11" w:rsidRPr="007F4246" w:rsidRDefault="00963B11" w:rsidP="00963B11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F4246">
        <w:rPr>
          <w:sz w:val="28"/>
          <w:szCs w:val="28"/>
        </w:rPr>
        <w:t>10. Распоряжение Правительства РФ  от 31 декабря 2019 г.  №3273-р об утверждении   основных принципов национальной системы профессионального роста педагогических работников РФ, включая национальную систему учительского роста</w:t>
      </w:r>
    </w:p>
    <w:p w:rsidR="00963B11" w:rsidRPr="007F4246" w:rsidRDefault="00963B11" w:rsidP="00963B11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F4246">
        <w:rPr>
          <w:sz w:val="28"/>
          <w:szCs w:val="28"/>
        </w:rPr>
        <w:t>11. Национальный проект «Образование», утвержденный на заседании президиума Совета при Президенте Российской Федерации по стратегическому развитию и национальным проектам (протокол от 24 декабря 2018 г. №16)</w:t>
      </w:r>
    </w:p>
    <w:p w:rsidR="00963B11" w:rsidRPr="007F4246" w:rsidRDefault="00963B11" w:rsidP="00963B11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F4246">
        <w:rPr>
          <w:sz w:val="28"/>
          <w:szCs w:val="28"/>
        </w:rPr>
        <w:t>12. Федеральный проект «Успех каждого ребенка», утвержденный президиумом Совета при Президенте Российской Федерации по стратегическому развитию и национальным проектам (протокол от 24 декабря  2018 года №16)</w:t>
      </w:r>
    </w:p>
    <w:p w:rsidR="00963B11" w:rsidRPr="007F4246" w:rsidRDefault="00963B11" w:rsidP="00963B11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F4246">
        <w:rPr>
          <w:sz w:val="28"/>
          <w:szCs w:val="28"/>
        </w:rPr>
        <w:t>13. Закон Республики Татарстан «Об образовании» от 22 июля 2013 года №68-ЗРТ (с изменениями и дополнениями)</w:t>
      </w:r>
    </w:p>
    <w:p w:rsidR="00963B11" w:rsidRPr="007F4246" w:rsidRDefault="00963B11" w:rsidP="00963B11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F4246">
        <w:rPr>
          <w:sz w:val="28"/>
          <w:szCs w:val="28"/>
        </w:rPr>
        <w:t xml:space="preserve">14. </w:t>
      </w:r>
      <w:r w:rsidRPr="007F4246">
        <w:rPr>
          <w:sz w:val="28"/>
          <w:szCs w:val="28"/>
        </w:rPr>
        <w:tab/>
        <w:t>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</w:t>
      </w:r>
    </w:p>
    <w:p w:rsidR="00963B11" w:rsidRPr="007F4246" w:rsidRDefault="00963B11" w:rsidP="00963B11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Cs/>
          <w:color w:val="1B1B1B"/>
          <w:sz w:val="28"/>
          <w:szCs w:val="28"/>
        </w:rPr>
      </w:pPr>
      <w:r w:rsidRPr="007F4246">
        <w:rPr>
          <w:bCs/>
          <w:color w:val="1B1B1B"/>
          <w:sz w:val="28"/>
          <w:szCs w:val="28"/>
        </w:rPr>
        <w:t>15. Целевая модель развития региональных систем дополнительного образования детей (утверждена приказом Министерства просвещения Российской Федерации от 3.09.2019№467)</w:t>
      </w:r>
    </w:p>
    <w:p w:rsidR="00963B11" w:rsidRPr="007F4246" w:rsidRDefault="00963B11" w:rsidP="00963B11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Cs/>
          <w:color w:val="1B1B1B"/>
          <w:sz w:val="28"/>
          <w:szCs w:val="28"/>
        </w:rPr>
      </w:pPr>
      <w:r w:rsidRPr="007F4246">
        <w:rPr>
          <w:bCs/>
          <w:color w:val="1B1B1B"/>
          <w:sz w:val="28"/>
          <w:szCs w:val="28"/>
        </w:rPr>
        <w:t>16. Стратегия развития воспитания в Российской Федерации на период до 2025 года, утвержденная Распоряжением Правительства РФ от 29.05.2015 г. №996-р</w:t>
      </w:r>
    </w:p>
    <w:p w:rsidR="00963B11" w:rsidRPr="007F4246" w:rsidRDefault="00963B11" w:rsidP="00963B11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Cs/>
          <w:color w:val="1B1B1B"/>
          <w:sz w:val="28"/>
          <w:szCs w:val="28"/>
        </w:rPr>
      </w:pPr>
      <w:r w:rsidRPr="007F4246">
        <w:rPr>
          <w:bCs/>
          <w:color w:val="1B1B1B"/>
          <w:sz w:val="28"/>
          <w:szCs w:val="28"/>
        </w:rPr>
        <w:t>17.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963B11" w:rsidRPr="007F4246" w:rsidRDefault="00963B11" w:rsidP="00963B11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F4246">
        <w:rPr>
          <w:sz w:val="28"/>
          <w:szCs w:val="28"/>
        </w:rPr>
        <w:lastRenderedPageBreak/>
        <w:t>18.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963B11" w:rsidRPr="007F4246" w:rsidRDefault="00963B11" w:rsidP="00963B11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Cs/>
          <w:color w:val="1B1B1B"/>
          <w:sz w:val="28"/>
          <w:szCs w:val="28"/>
        </w:rPr>
      </w:pPr>
      <w:r w:rsidRPr="007F4246">
        <w:rPr>
          <w:bCs/>
          <w:color w:val="1B1B1B"/>
          <w:sz w:val="28"/>
          <w:szCs w:val="28"/>
        </w:rPr>
        <w:t xml:space="preserve">19. Письмо Министерства просвещения РФ от 7 мая 2020 г. №ВБ-976/04 «О реализации курсов внеурочной деятельности, программ воспитания и социализации, дополнительных </w:t>
      </w:r>
      <w:proofErr w:type="spellStart"/>
      <w:r w:rsidRPr="007F4246">
        <w:rPr>
          <w:bCs/>
          <w:color w:val="1B1B1B"/>
          <w:sz w:val="28"/>
          <w:szCs w:val="28"/>
        </w:rPr>
        <w:t>общеразвивающих</w:t>
      </w:r>
      <w:proofErr w:type="spellEnd"/>
      <w:r w:rsidRPr="007F4246">
        <w:rPr>
          <w:bCs/>
          <w:color w:val="1B1B1B"/>
          <w:sz w:val="28"/>
          <w:szCs w:val="28"/>
        </w:rPr>
        <w:t xml:space="preserve"> программ с использованием дистанционных образовательных технологий»</w:t>
      </w:r>
    </w:p>
    <w:p w:rsidR="00963B11" w:rsidRPr="007F4246" w:rsidRDefault="00963B11" w:rsidP="00963B11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F4246">
        <w:rPr>
          <w:bCs/>
          <w:color w:val="1B1B1B"/>
          <w:sz w:val="28"/>
          <w:szCs w:val="28"/>
        </w:rPr>
        <w:t xml:space="preserve">20. </w:t>
      </w:r>
      <w:proofErr w:type="gramStart"/>
      <w:r w:rsidRPr="007F4246">
        <w:rPr>
          <w:sz w:val="28"/>
          <w:szCs w:val="28"/>
        </w:rPr>
        <w:t xml:space="preserve"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(утверждены постановлением Главного государственного санитарного врача Российской Федерации от 4 июля 2014 года № 41 г. Москва «Об утверждении </w:t>
      </w:r>
      <w:proofErr w:type="spellStart"/>
      <w:r w:rsidRPr="007F4246">
        <w:rPr>
          <w:sz w:val="28"/>
          <w:szCs w:val="28"/>
        </w:rPr>
        <w:t>СанПиН</w:t>
      </w:r>
      <w:proofErr w:type="spellEnd"/>
      <w:r w:rsidRPr="007F4246">
        <w:rPr>
          <w:sz w:val="28"/>
          <w:szCs w:val="28"/>
        </w:rPr>
        <w:t xml:space="preserve">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детей»)</w:t>
      </w:r>
      <w:proofErr w:type="gramEnd"/>
    </w:p>
    <w:p w:rsidR="00963B11" w:rsidRPr="007F4246" w:rsidRDefault="00963B11" w:rsidP="00963B11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F4246">
        <w:rPr>
          <w:sz w:val="28"/>
          <w:szCs w:val="28"/>
        </w:rPr>
        <w:t xml:space="preserve">21. СП 3.1/2.4.3598-20 «Санитарно-эпидемиологические требования к устройству, содержанию и </w:t>
      </w:r>
      <w:proofErr w:type="spellStart"/>
      <w:r w:rsidRPr="007F4246">
        <w:rPr>
          <w:sz w:val="28"/>
          <w:szCs w:val="28"/>
        </w:rPr>
        <w:t>организацииработы</w:t>
      </w:r>
      <w:proofErr w:type="spellEnd"/>
      <w:r w:rsidRPr="007F4246">
        <w:rPr>
          <w:sz w:val="28"/>
          <w:szCs w:val="28"/>
        </w:rPr>
        <w:t xml:space="preserve">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7F4246">
        <w:rPr>
          <w:sz w:val="28"/>
          <w:szCs w:val="28"/>
        </w:rPr>
        <w:t>коронавирусной</w:t>
      </w:r>
      <w:proofErr w:type="spellEnd"/>
      <w:r w:rsidRPr="007F4246">
        <w:rPr>
          <w:sz w:val="28"/>
          <w:szCs w:val="28"/>
        </w:rPr>
        <w:t xml:space="preserve"> инфекции (</w:t>
      </w:r>
      <w:r w:rsidRPr="007F4246">
        <w:rPr>
          <w:sz w:val="28"/>
          <w:szCs w:val="28"/>
          <w:lang w:val="en-US"/>
        </w:rPr>
        <w:t>COVID</w:t>
      </w:r>
      <w:r w:rsidRPr="007F4246">
        <w:rPr>
          <w:sz w:val="28"/>
          <w:szCs w:val="28"/>
        </w:rPr>
        <w:t>-19)» (утверждены постановлением Главного государственного санитарного врача Российской Федерации от 30 июня 2020 года №16, продлено действие до 1 января 2022 г.)</w:t>
      </w:r>
    </w:p>
    <w:p w:rsidR="00963B11" w:rsidRPr="007F4246" w:rsidRDefault="00963B11" w:rsidP="00963B11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F4246">
        <w:rPr>
          <w:sz w:val="28"/>
          <w:szCs w:val="28"/>
        </w:rPr>
        <w:t xml:space="preserve">22. Приказ Министерства образования и науки Республики </w:t>
      </w:r>
      <w:proofErr w:type="spellStart"/>
      <w:r w:rsidRPr="007F4246">
        <w:rPr>
          <w:sz w:val="28"/>
          <w:szCs w:val="28"/>
        </w:rPr>
        <w:t>Татарстанот</w:t>
      </w:r>
      <w:proofErr w:type="spellEnd"/>
      <w:r w:rsidRPr="007F4246">
        <w:rPr>
          <w:sz w:val="28"/>
          <w:szCs w:val="28"/>
        </w:rPr>
        <w:t xml:space="preserve"> 27.09.2021 №под-1227/21 «О разработке адресных программ повышения квалификации для работников образования Республики Татарстан на 2022 год».</w:t>
      </w:r>
    </w:p>
    <w:p w:rsidR="00292A40" w:rsidRPr="00292A40" w:rsidRDefault="00292A40" w:rsidP="00292A40">
      <w:pPr>
        <w:pStyle w:val="6"/>
        <w:tabs>
          <w:tab w:val="left" w:pos="0"/>
          <w:tab w:val="num" w:pos="567"/>
          <w:tab w:val="left" w:pos="993"/>
          <w:tab w:val="left" w:pos="1276"/>
          <w:tab w:val="left" w:pos="6000"/>
        </w:tabs>
        <w:spacing w:line="360" w:lineRule="auto"/>
        <w:ind w:firstLine="567"/>
        <w:rPr>
          <w:sz w:val="28"/>
          <w:szCs w:val="28"/>
        </w:rPr>
      </w:pPr>
      <w:r w:rsidRPr="00292A40">
        <w:rPr>
          <w:b/>
          <w:sz w:val="28"/>
          <w:szCs w:val="28"/>
        </w:rPr>
        <w:t>Главная цель программы:</w:t>
      </w:r>
      <w:r w:rsidRPr="00292A40">
        <w:rPr>
          <w:sz w:val="28"/>
          <w:szCs w:val="28"/>
        </w:rPr>
        <w:tab/>
      </w:r>
    </w:p>
    <w:p w:rsidR="00292A40" w:rsidRPr="00292A40" w:rsidRDefault="00292A40" w:rsidP="00292A40">
      <w:pPr>
        <w:pStyle w:val="6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292A40">
        <w:rPr>
          <w:sz w:val="28"/>
          <w:szCs w:val="28"/>
        </w:rPr>
        <w:t xml:space="preserve">повышение профессионального уровня педагогов-организаторов образовательных организаций посредством формирования их профессиональных компетенций, необходимых для эффективного организационно-педагогического и </w:t>
      </w:r>
      <w:r w:rsidRPr="00292A40">
        <w:rPr>
          <w:sz w:val="28"/>
          <w:szCs w:val="28"/>
        </w:rPr>
        <w:lastRenderedPageBreak/>
        <w:t>организационно-методического сопровождения воспитательной деятельности в образовательных организациях.</w:t>
      </w:r>
    </w:p>
    <w:p w:rsidR="00292A40" w:rsidRPr="00292A40" w:rsidRDefault="00292A40" w:rsidP="00292A40">
      <w:pPr>
        <w:pStyle w:val="6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b/>
          <w:sz w:val="28"/>
          <w:szCs w:val="28"/>
        </w:rPr>
      </w:pPr>
      <w:r w:rsidRPr="00292A40">
        <w:rPr>
          <w:b/>
          <w:sz w:val="28"/>
          <w:szCs w:val="28"/>
        </w:rPr>
        <w:t>Задачи программы</w:t>
      </w:r>
    </w:p>
    <w:p w:rsidR="00292A40" w:rsidRPr="00292A40" w:rsidRDefault="00292A40" w:rsidP="00292A40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outlineLvl w:val="0"/>
        <w:rPr>
          <w:sz w:val="28"/>
          <w:szCs w:val="28"/>
        </w:rPr>
      </w:pPr>
      <w:r w:rsidRPr="00292A40">
        <w:rPr>
          <w:sz w:val="28"/>
          <w:szCs w:val="28"/>
        </w:rPr>
        <w:t>Программа направлена на совершенствование следующих профессиональных компетенций педагога-организатора:</w:t>
      </w:r>
    </w:p>
    <w:p w:rsidR="00292A40" w:rsidRPr="00292A40" w:rsidRDefault="00292A40" w:rsidP="00292A40">
      <w:pPr>
        <w:pStyle w:val="Preformatted"/>
        <w:numPr>
          <w:ilvl w:val="0"/>
          <w:numId w:val="9"/>
        </w:numPr>
        <w:tabs>
          <w:tab w:val="clear" w:pos="959"/>
          <w:tab w:val="clear" w:pos="1918"/>
          <w:tab w:val="clear" w:pos="9590"/>
          <w:tab w:val="left" w:pos="284"/>
        </w:tabs>
        <w:spacing w:line="360" w:lineRule="auto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2A40">
        <w:rPr>
          <w:rFonts w:ascii="Times New Roman" w:hAnsi="Times New Roman" w:cs="Times New Roman"/>
          <w:sz w:val="28"/>
          <w:szCs w:val="28"/>
        </w:rPr>
        <w:t>о</w:t>
      </w:r>
      <w:r w:rsidRPr="00292A40">
        <w:rPr>
          <w:rFonts w:ascii="Times New Roman" w:hAnsi="Times New Roman" w:cs="Times New Roman"/>
          <w:color w:val="2D2D2D"/>
          <w:sz w:val="28"/>
          <w:szCs w:val="28"/>
          <w:lang w:eastAsia="ru-RU"/>
        </w:rPr>
        <w:t>рганизационно-педагогическое обеспечение проектирования и реализации программ воспитания (ТФ - 3.3.1)</w:t>
      </w:r>
      <w:r w:rsidRPr="00292A40">
        <w:rPr>
          <w:rFonts w:ascii="Times New Roman" w:hAnsi="Times New Roman" w:cs="Times New Roman"/>
          <w:sz w:val="28"/>
          <w:szCs w:val="28"/>
        </w:rPr>
        <w:t>;</w:t>
      </w:r>
    </w:p>
    <w:p w:rsidR="00292A40" w:rsidRPr="00292A40" w:rsidRDefault="00292A40" w:rsidP="00292A40">
      <w:pPr>
        <w:pStyle w:val="Preformatted"/>
        <w:numPr>
          <w:ilvl w:val="0"/>
          <w:numId w:val="9"/>
        </w:numPr>
        <w:tabs>
          <w:tab w:val="clear" w:pos="959"/>
          <w:tab w:val="clear" w:pos="1918"/>
          <w:tab w:val="clear" w:pos="9590"/>
          <w:tab w:val="left" w:pos="284"/>
        </w:tabs>
        <w:spacing w:line="360" w:lineRule="auto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2A40">
        <w:rPr>
          <w:rFonts w:ascii="Times New Roman" w:hAnsi="Times New Roman" w:cs="Times New Roman"/>
          <w:sz w:val="28"/>
          <w:szCs w:val="28"/>
        </w:rPr>
        <w:t>о</w:t>
      </w:r>
      <w:r w:rsidRPr="00292A40">
        <w:rPr>
          <w:rFonts w:ascii="Times New Roman" w:hAnsi="Times New Roman" w:cs="Times New Roman"/>
          <w:color w:val="2D2D2D"/>
          <w:sz w:val="28"/>
          <w:szCs w:val="28"/>
          <w:lang w:eastAsia="ru-RU"/>
        </w:rPr>
        <w:t>рганизация работы по одному или нескольким направлениям внеурочной деятельности (ТФ - 3.3.2)</w:t>
      </w:r>
      <w:r w:rsidRPr="00292A40">
        <w:rPr>
          <w:rFonts w:ascii="Times New Roman" w:hAnsi="Times New Roman" w:cs="Times New Roman"/>
          <w:sz w:val="28"/>
          <w:szCs w:val="28"/>
        </w:rPr>
        <w:t>;</w:t>
      </w:r>
    </w:p>
    <w:p w:rsidR="00292A40" w:rsidRPr="00292A40" w:rsidRDefault="00292A40" w:rsidP="00292A40">
      <w:pPr>
        <w:pStyle w:val="6"/>
        <w:numPr>
          <w:ilvl w:val="0"/>
          <w:numId w:val="5"/>
        </w:numPr>
        <w:tabs>
          <w:tab w:val="left" w:pos="0"/>
          <w:tab w:val="left" w:pos="284"/>
          <w:tab w:val="left" w:pos="426"/>
          <w:tab w:val="left" w:pos="993"/>
          <w:tab w:val="left" w:pos="1276"/>
        </w:tabs>
        <w:spacing w:line="360" w:lineRule="auto"/>
        <w:ind w:left="284" w:hanging="284"/>
        <w:rPr>
          <w:color w:val="000000"/>
          <w:sz w:val="28"/>
          <w:szCs w:val="28"/>
        </w:rPr>
      </w:pPr>
      <w:r w:rsidRPr="00292A40">
        <w:rPr>
          <w:color w:val="000000"/>
          <w:sz w:val="28"/>
          <w:szCs w:val="28"/>
        </w:rPr>
        <w:t>о</w:t>
      </w:r>
      <w:r w:rsidRPr="00292A40">
        <w:rPr>
          <w:rFonts w:eastAsia="Times New Roman"/>
          <w:color w:val="2D2D2D"/>
          <w:sz w:val="28"/>
          <w:szCs w:val="28"/>
          <w:lang w:eastAsia="ru-RU"/>
        </w:rPr>
        <w:t xml:space="preserve">рганизационно-методическое обеспечение воспитательной деятельности </w:t>
      </w:r>
      <w:r w:rsidRPr="00292A40">
        <w:rPr>
          <w:color w:val="2D2D2D"/>
          <w:sz w:val="28"/>
          <w:szCs w:val="28"/>
          <w:lang w:eastAsia="ru-RU"/>
        </w:rPr>
        <w:t>(ТФ - 3.3.3)</w:t>
      </w:r>
      <w:r w:rsidRPr="00292A40">
        <w:rPr>
          <w:color w:val="000000"/>
          <w:sz w:val="28"/>
          <w:szCs w:val="28"/>
        </w:rPr>
        <w:t>.</w:t>
      </w:r>
    </w:p>
    <w:p w:rsidR="00292A40" w:rsidRPr="00292A40" w:rsidRDefault="00292A40" w:rsidP="00292A40">
      <w:pPr>
        <w:pStyle w:val="6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292A40">
        <w:rPr>
          <w:rStyle w:val="c0"/>
          <w:b/>
          <w:i/>
          <w:sz w:val="28"/>
          <w:szCs w:val="28"/>
        </w:rPr>
        <w:t>Целевая аудитория</w:t>
      </w:r>
      <w:r w:rsidRPr="00292A40">
        <w:rPr>
          <w:rStyle w:val="c0"/>
          <w:sz w:val="28"/>
          <w:szCs w:val="28"/>
        </w:rPr>
        <w:t>: педагоги-организаторы образовательных организаций.</w:t>
      </w:r>
    </w:p>
    <w:p w:rsidR="0097215D" w:rsidRPr="00EF321E" w:rsidRDefault="0097215D" w:rsidP="0097215D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rStyle w:val="c0"/>
          <w:sz w:val="28"/>
          <w:szCs w:val="28"/>
        </w:rPr>
      </w:pPr>
      <w:r w:rsidRPr="00EF321E">
        <w:rPr>
          <w:rStyle w:val="c0"/>
          <w:sz w:val="28"/>
          <w:szCs w:val="28"/>
        </w:rPr>
        <w:t xml:space="preserve">Программа состоит из пяти модулей, каждый из которых представляет собой системный блок информации и практических занятий. </w:t>
      </w:r>
    </w:p>
    <w:p w:rsidR="0097215D" w:rsidRPr="00EF321E" w:rsidRDefault="0097215D" w:rsidP="0097215D">
      <w:pPr>
        <w:pStyle w:val="1"/>
        <w:numPr>
          <w:ilvl w:val="0"/>
          <w:numId w:val="10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rPr>
          <w:rStyle w:val="c0"/>
          <w:sz w:val="28"/>
          <w:szCs w:val="28"/>
        </w:rPr>
      </w:pPr>
      <w:r w:rsidRPr="00EF321E">
        <w:rPr>
          <w:rStyle w:val="c0"/>
          <w:sz w:val="28"/>
          <w:szCs w:val="28"/>
        </w:rPr>
        <w:t>Современные нормативно-правовые основы образования</w:t>
      </w:r>
    </w:p>
    <w:p w:rsidR="0097215D" w:rsidRPr="00EF321E" w:rsidRDefault="0097215D" w:rsidP="0097215D">
      <w:pPr>
        <w:pStyle w:val="1"/>
        <w:numPr>
          <w:ilvl w:val="0"/>
          <w:numId w:val="10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rPr>
          <w:rStyle w:val="c0"/>
          <w:sz w:val="28"/>
          <w:szCs w:val="28"/>
        </w:rPr>
      </w:pPr>
      <w:r w:rsidRPr="00EF321E">
        <w:rPr>
          <w:rStyle w:val="c0"/>
          <w:sz w:val="28"/>
          <w:szCs w:val="28"/>
        </w:rPr>
        <w:t>Психолого-педагогические основы профессиональной деятельности</w:t>
      </w:r>
    </w:p>
    <w:p w:rsidR="0097215D" w:rsidRPr="00EF321E" w:rsidRDefault="0097215D" w:rsidP="0097215D">
      <w:pPr>
        <w:pStyle w:val="1"/>
        <w:numPr>
          <w:ilvl w:val="0"/>
          <w:numId w:val="10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rPr>
          <w:rStyle w:val="c0"/>
          <w:sz w:val="28"/>
          <w:szCs w:val="28"/>
        </w:rPr>
      </w:pPr>
      <w:r w:rsidRPr="00EF321E">
        <w:rPr>
          <w:rStyle w:val="c0"/>
          <w:sz w:val="28"/>
          <w:szCs w:val="28"/>
        </w:rPr>
        <w:t>Содержательные и процессуальные аспекты профессиональной деятельности</w:t>
      </w:r>
    </w:p>
    <w:p w:rsidR="0097215D" w:rsidRPr="00EF321E" w:rsidRDefault="0097215D" w:rsidP="0097215D">
      <w:pPr>
        <w:pStyle w:val="1"/>
        <w:numPr>
          <w:ilvl w:val="0"/>
          <w:numId w:val="10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rPr>
          <w:rStyle w:val="c0"/>
          <w:sz w:val="28"/>
          <w:szCs w:val="28"/>
        </w:rPr>
      </w:pPr>
      <w:r w:rsidRPr="00EF321E">
        <w:rPr>
          <w:rStyle w:val="c0"/>
          <w:sz w:val="28"/>
          <w:szCs w:val="28"/>
        </w:rPr>
        <w:t>Прикладные аспекты профессиональной деятельности</w:t>
      </w:r>
    </w:p>
    <w:p w:rsidR="0097215D" w:rsidRPr="00EF321E" w:rsidRDefault="0097215D" w:rsidP="0097215D">
      <w:pPr>
        <w:pStyle w:val="1"/>
        <w:numPr>
          <w:ilvl w:val="0"/>
          <w:numId w:val="10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rPr>
          <w:rStyle w:val="c0"/>
          <w:sz w:val="28"/>
          <w:szCs w:val="28"/>
        </w:rPr>
      </w:pPr>
      <w:r w:rsidRPr="00EF321E">
        <w:rPr>
          <w:rStyle w:val="c0"/>
          <w:sz w:val="28"/>
          <w:szCs w:val="28"/>
        </w:rPr>
        <w:t>Промежуточная и итоговая аттестация</w:t>
      </w:r>
    </w:p>
    <w:p w:rsidR="00292A40" w:rsidRPr="0097215D" w:rsidRDefault="00292A40" w:rsidP="0097215D">
      <w:pPr>
        <w:pStyle w:val="6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right="113" w:firstLine="709"/>
        <w:rPr>
          <w:rStyle w:val="c0"/>
          <w:sz w:val="28"/>
          <w:szCs w:val="28"/>
        </w:rPr>
      </w:pPr>
      <w:proofErr w:type="gramStart"/>
      <w:r w:rsidRPr="0097215D">
        <w:rPr>
          <w:rStyle w:val="c0"/>
          <w:sz w:val="28"/>
          <w:szCs w:val="28"/>
        </w:rPr>
        <w:t>Обучение по программе</w:t>
      </w:r>
      <w:proofErr w:type="gramEnd"/>
      <w:r w:rsidRPr="0097215D">
        <w:rPr>
          <w:rStyle w:val="c0"/>
          <w:sz w:val="28"/>
          <w:szCs w:val="28"/>
        </w:rPr>
        <w:t xml:space="preserve"> повышения квалификации осуществляется единовременно и непрерывно, включая применение дистанционных и электронных методов обучения. </w:t>
      </w:r>
    </w:p>
    <w:p w:rsidR="00117A0C" w:rsidRPr="007F4246" w:rsidRDefault="00117A0C" w:rsidP="00117A0C">
      <w:pPr>
        <w:pStyle w:val="PlainText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F4246">
        <w:rPr>
          <w:sz w:val="28"/>
          <w:szCs w:val="28"/>
        </w:rPr>
        <w:t xml:space="preserve">Специфика содержания программы заключается в том, что слушателям предлагается овладеть не только теоретическими основами профессиональной деятельности, но и моделированием и проектированием программ воспитания, программ внеурочной деятельности, понять и запомнить их структуру, принципы, основные этапы. Кроме того слушатели изучают теоретико-методологические основы проектирования, им предлагается создать собственный педагогический </w:t>
      </w:r>
      <w:r w:rsidRPr="007F4246">
        <w:rPr>
          <w:sz w:val="28"/>
          <w:szCs w:val="28"/>
        </w:rPr>
        <w:lastRenderedPageBreak/>
        <w:t xml:space="preserve">проект - </w:t>
      </w:r>
      <w:r w:rsidRPr="007F4246">
        <w:rPr>
          <w:rStyle w:val="c0"/>
          <w:sz w:val="28"/>
          <w:szCs w:val="28"/>
        </w:rPr>
        <w:t>спроектировать программу воспитания своей образовательной организации и защитить её</w:t>
      </w:r>
      <w:r w:rsidRPr="007F4246">
        <w:rPr>
          <w:sz w:val="28"/>
          <w:szCs w:val="28"/>
        </w:rPr>
        <w:t>.</w:t>
      </w:r>
    </w:p>
    <w:p w:rsidR="00117A0C" w:rsidRPr="00501488" w:rsidRDefault="00117A0C" w:rsidP="00117A0C">
      <w:pPr>
        <w:pStyle w:val="2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F4246">
        <w:rPr>
          <w:sz w:val="28"/>
          <w:szCs w:val="28"/>
        </w:rPr>
        <w:t xml:space="preserve">Содержание программы и формы её реализации носят вариативный характер, при необходимости программа может быть модифицирована, переведена из </w:t>
      </w:r>
      <w:proofErr w:type="spellStart"/>
      <w:r w:rsidRPr="007F4246">
        <w:rPr>
          <w:sz w:val="28"/>
          <w:szCs w:val="28"/>
        </w:rPr>
        <w:t>очно-заочного</w:t>
      </w:r>
      <w:proofErr w:type="spellEnd"/>
      <w:r w:rsidRPr="007F4246">
        <w:rPr>
          <w:sz w:val="28"/>
          <w:szCs w:val="28"/>
        </w:rPr>
        <w:t xml:space="preserve"> формата </w:t>
      </w:r>
      <w:proofErr w:type="gramStart"/>
      <w:r w:rsidRPr="007F4246">
        <w:rPr>
          <w:sz w:val="28"/>
          <w:szCs w:val="28"/>
        </w:rPr>
        <w:t>в</w:t>
      </w:r>
      <w:proofErr w:type="gramEnd"/>
      <w:r w:rsidRPr="007F4246">
        <w:rPr>
          <w:sz w:val="28"/>
          <w:szCs w:val="28"/>
        </w:rPr>
        <w:t xml:space="preserve"> полностью заочный, что очень важно и востребовано на </w:t>
      </w:r>
      <w:r w:rsidRPr="00501488">
        <w:rPr>
          <w:sz w:val="28"/>
          <w:szCs w:val="28"/>
        </w:rPr>
        <w:t>текущий момент. В программе представлены два учебных плана, в зависимости от формы её реализации:</w:t>
      </w:r>
    </w:p>
    <w:p w:rsidR="00117A0C" w:rsidRPr="00117A0C" w:rsidRDefault="00117A0C" w:rsidP="00117A0C">
      <w:pPr>
        <w:pStyle w:val="2"/>
        <w:numPr>
          <w:ilvl w:val="0"/>
          <w:numId w:val="8"/>
        </w:numPr>
        <w:tabs>
          <w:tab w:val="left" w:pos="0"/>
          <w:tab w:val="left" w:pos="993"/>
          <w:tab w:val="left" w:pos="1134"/>
        </w:tabs>
        <w:suppressAutoHyphens w:val="0"/>
        <w:spacing w:line="360" w:lineRule="auto"/>
        <w:ind w:left="0" w:firstLine="709"/>
        <w:rPr>
          <w:sz w:val="28"/>
          <w:szCs w:val="28"/>
        </w:rPr>
      </w:pPr>
      <w:proofErr w:type="spellStart"/>
      <w:r w:rsidRPr="00117A0C">
        <w:rPr>
          <w:sz w:val="28"/>
          <w:szCs w:val="28"/>
        </w:rPr>
        <w:t>Очно</w:t>
      </w:r>
      <w:proofErr w:type="spellEnd"/>
      <w:r w:rsidRPr="00117A0C">
        <w:rPr>
          <w:sz w:val="28"/>
          <w:szCs w:val="28"/>
        </w:rPr>
        <w:t xml:space="preserve"> - 80%, заочно - 20%;</w:t>
      </w:r>
    </w:p>
    <w:p w:rsidR="00117A0C" w:rsidRPr="00117A0C" w:rsidRDefault="00117A0C" w:rsidP="00117A0C">
      <w:pPr>
        <w:pStyle w:val="20"/>
        <w:numPr>
          <w:ilvl w:val="0"/>
          <w:numId w:val="8"/>
        </w:numPr>
        <w:shd w:val="clear" w:color="auto" w:fill="auto"/>
        <w:tabs>
          <w:tab w:val="left" w:pos="567"/>
          <w:tab w:val="left" w:pos="709"/>
        </w:tabs>
        <w:spacing w:line="360" w:lineRule="auto"/>
        <w:ind w:left="993" w:right="113" w:hanging="284"/>
        <w:jc w:val="both"/>
        <w:rPr>
          <w:rStyle w:val="c0"/>
          <w:rFonts w:ascii="Times New Roman" w:hAnsi="Times New Roman"/>
          <w:spacing w:val="0"/>
          <w:sz w:val="28"/>
          <w:szCs w:val="28"/>
          <w:shd w:val="clear" w:color="auto" w:fill="auto"/>
        </w:rPr>
      </w:pPr>
      <w:proofErr w:type="spellStart"/>
      <w:r w:rsidRPr="00117A0C">
        <w:rPr>
          <w:rFonts w:ascii="Times New Roman" w:hAnsi="Times New Roman"/>
          <w:sz w:val="28"/>
          <w:szCs w:val="28"/>
        </w:rPr>
        <w:t>Очно</w:t>
      </w:r>
      <w:proofErr w:type="spellEnd"/>
      <w:r w:rsidRPr="00117A0C">
        <w:rPr>
          <w:rFonts w:ascii="Times New Roman" w:hAnsi="Times New Roman"/>
          <w:sz w:val="28"/>
          <w:szCs w:val="28"/>
        </w:rPr>
        <w:t xml:space="preserve"> - 50%, заочно - 50%.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rPr>
          <w:rFonts w:ascii="Times New Roman" w:hAnsi="Times New Roman"/>
          <w:sz w:val="28"/>
          <w:szCs w:val="28"/>
        </w:rPr>
      </w:pPr>
      <w:r w:rsidRPr="0097215D">
        <w:rPr>
          <w:rStyle w:val="c0"/>
          <w:rFonts w:ascii="Times New Roman" w:hAnsi="Times New Roman"/>
          <w:sz w:val="28"/>
          <w:szCs w:val="28"/>
        </w:rPr>
        <w:t xml:space="preserve">В процессе освоения дополнительной профессиональной программы повышения квалификации осуществляется качественное изменение следующих </w:t>
      </w:r>
      <w:r w:rsidRPr="0097215D">
        <w:rPr>
          <w:rStyle w:val="c0"/>
          <w:rFonts w:ascii="Times New Roman" w:hAnsi="Times New Roman"/>
          <w:b/>
          <w:sz w:val="28"/>
          <w:szCs w:val="28"/>
        </w:rPr>
        <w:t>универсальных компетенций педагога-организатора</w:t>
      </w:r>
      <w:r w:rsidRPr="0097215D">
        <w:rPr>
          <w:rStyle w:val="c0"/>
          <w:rFonts w:ascii="Times New Roman" w:hAnsi="Times New Roman"/>
          <w:sz w:val="28"/>
          <w:szCs w:val="28"/>
        </w:rPr>
        <w:t>:</w:t>
      </w:r>
    </w:p>
    <w:p w:rsidR="0097215D" w:rsidRPr="0097215D" w:rsidRDefault="0097215D" w:rsidP="00117A0C">
      <w:pPr>
        <w:numPr>
          <w:ilvl w:val="0"/>
          <w:numId w:val="11"/>
        </w:numPr>
        <w:tabs>
          <w:tab w:val="left" w:pos="993"/>
        </w:tabs>
        <w:suppressAutoHyphens/>
        <w:spacing w:after="0" w:line="360" w:lineRule="auto"/>
        <w:ind w:left="0" w:right="113" w:firstLine="709"/>
        <w:jc w:val="both"/>
        <w:rPr>
          <w:rFonts w:ascii="Times New Roman" w:hAnsi="Times New Roman"/>
          <w:sz w:val="28"/>
          <w:szCs w:val="28"/>
        </w:rPr>
      </w:pPr>
      <w:r w:rsidRPr="0097215D">
        <w:rPr>
          <w:rFonts w:ascii="Times New Roman" w:hAnsi="Times New Roman"/>
          <w:sz w:val="28"/>
          <w:szCs w:val="28"/>
        </w:rPr>
        <w:t>способности к обобщению, анализу, восприятию информации, постановке цели и выбору путей её достижения (УК-1);</w:t>
      </w:r>
    </w:p>
    <w:p w:rsidR="0097215D" w:rsidRPr="0097215D" w:rsidRDefault="0097215D" w:rsidP="00117A0C">
      <w:pPr>
        <w:numPr>
          <w:ilvl w:val="0"/>
          <w:numId w:val="11"/>
        </w:numPr>
        <w:tabs>
          <w:tab w:val="left" w:pos="426"/>
          <w:tab w:val="left" w:pos="993"/>
        </w:tabs>
        <w:suppressAutoHyphens/>
        <w:spacing w:after="0" w:line="360" w:lineRule="auto"/>
        <w:ind w:left="0" w:right="113" w:firstLine="709"/>
        <w:jc w:val="both"/>
        <w:rPr>
          <w:rFonts w:ascii="Times New Roman" w:hAnsi="Times New Roman"/>
          <w:sz w:val="28"/>
          <w:szCs w:val="28"/>
        </w:rPr>
      </w:pPr>
      <w:r w:rsidRPr="0097215D">
        <w:rPr>
          <w:rFonts w:ascii="Times New Roman" w:hAnsi="Times New Roman"/>
          <w:sz w:val="28"/>
          <w:szCs w:val="28"/>
        </w:rPr>
        <w:t>способности анализировать мировоззренческие, социально и личностно значимые философские проблемы (УК-2);</w:t>
      </w:r>
    </w:p>
    <w:p w:rsidR="0097215D" w:rsidRPr="0097215D" w:rsidRDefault="0097215D" w:rsidP="00117A0C">
      <w:pPr>
        <w:numPr>
          <w:ilvl w:val="0"/>
          <w:numId w:val="11"/>
        </w:numPr>
        <w:tabs>
          <w:tab w:val="left" w:pos="426"/>
          <w:tab w:val="left" w:pos="993"/>
        </w:tabs>
        <w:suppressAutoHyphens/>
        <w:spacing w:after="0" w:line="360" w:lineRule="auto"/>
        <w:ind w:left="0" w:right="113" w:firstLine="709"/>
        <w:jc w:val="both"/>
        <w:rPr>
          <w:rFonts w:ascii="Times New Roman" w:hAnsi="Times New Roman"/>
          <w:sz w:val="28"/>
          <w:szCs w:val="28"/>
        </w:rPr>
      </w:pPr>
      <w:r w:rsidRPr="0097215D">
        <w:rPr>
          <w:rFonts w:ascii="Times New Roman" w:hAnsi="Times New Roman"/>
          <w:sz w:val="28"/>
          <w:szCs w:val="28"/>
        </w:rPr>
        <w:t>способности логически верно выстраивать устную и письменную речь (УК-3);</w:t>
      </w:r>
    </w:p>
    <w:p w:rsidR="0097215D" w:rsidRPr="0097215D" w:rsidRDefault="0097215D" w:rsidP="00117A0C">
      <w:pPr>
        <w:numPr>
          <w:ilvl w:val="0"/>
          <w:numId w:val="11"/>
        </w:numPr>
        <w:tabs>
          <w:tab w:val="left" w:pos="426"/>
          <w:tab w:val="left" w:pos="993"/>
        </w:tabs>
        <w:suppressAutoHyphens/>
        <w:spacing w:after="0" w:line="360" w:lineRule="auto"/>
        <w:ind w:left="0" w:right="113" w:firstLine="709"/>
        <w:jc w:val="both"/>
        <w:rPr>
          <w:rFonts w:ascii="Times New Roman" w:hAnsi="Times New Roman"/>
          <w:sz w:val="28"/>
          <w:szCs w:val="28"/>
        </w:rPr>
      </w:pPr>
      <w:r w:rsidRPr="0097215D">
        <w:rPr>
          <w:rFonts w:ascii="Times New Roman" w:hAnsi="Times New Roman"/>
          <w:sz w:val="28"/>
          <w:szCs w:val="28"/>
        </w:rPr>
        <w:t>готовности использовать основные методы, способы и средства получения, хранения, переработки информации, готовности работать с компьютером как средством управления информацией (УК-4);</w:t>
      </w:r>
    </w:p>
    <w:p w:rsidR="0097215D" w:rsidRPr="0097215D" w:rsidRDefault="0097215D" w:rsidP="00117A0C">
      <w:pPr>
        <w:numPr>
          <w:ilvl w:val="0"/>
          <w:numId w:val="11"/>
        </w:numPr>
        <w:tabs>
          <w:tab w:val="left" w:pos="426"/>
          <w:tab w:val="left" w:pos="993"/>
        </w:tabs>
        <w:suppressAutoHyphens/>
        <w:spacing w:after="0" w:line="360" w:lineRule="auto"/>
        <w:ind w:left="0" w:right="113" w:firstLine="709"/>
        <w:jc w:val="both"/>
        <w:rPr>
          <w:rFonts w:ascii="Times New Roman" w:hAnsi="Times New Roman"/>
          <w:sz w:val="28"/>
          <w:szCs w:val="28"/>
        </w:rPr>
      </w:pPr>
      <w:r w:rsidRPr="0097215D">
        <w:rPr>
          <w:rFonts w:ascii="Times New Roman" w:hAnsi="Times New Roman"/>
          <w:sz w:val="28"/>
          <w:szCs w:val="28"/>
        </w:rPr>
        <w:t>готовности использовать нормативные правовые документы в своей деятельности (УК-5).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rPr>
          <w:rFonts w:ascii="Times New Roman" w:hAnsi="Times New Roman"/>
          <w:sz w:val="28"/>
          <w:szCs w:val="28"/>
        </w:rPr>
      </w:pPr>
      <w:r w:rsidRPr="0097215D">
        <w:rPr>
          <w:rFonts w:ascii="Times New Roman" w:hAnsi="Times New Roman"/>
          <w:sz w:val="28"/>
          <w:szCs w:val="28"/>
        </w:rPr>
        <w:t xml:space="preserve">В процессе освоения дополнительной профессиональной программы повышения квалификации осуществляется качественное изменение следующих </w:t>
      </w:r>
      <w:r w:rsidRPr="0097215D">
        <w:rPr>
          <w:rFonts w:ascii="Times New Roman" w:hAnsi="Times New Roman"/>
          <w:b/>
          <w:sz w:val="28"/>
          <w:szCs w:val="28"/>
        </w:rPr>
        <w:t>профессиональных компетенций педагога-организатора</w:t>
      </w:r>
      <w:r w:rsidRPr="0097215D">
        <w:rPr>
          <w:rFonts w:ascii="Times New Roman" w:hAnsi="Times New Roman"/>
          <w:sz w:val="28"/>
          <w:szCs w:val="28"/>
        </w:rPr>
        <w:t>:</w:t>
      </w:r>
    </w:p>
    <w:p w:rsidR="0097215D" w:rsidRPr="0097215D" w:rsidRDefault="0097215D" w:rsidP="00117A0C">
      <w:pPr>
        <w:pStyle w:val="a6"/>
        <w:numPr>
          <w:ilvl w:val="0"/>
          <w:numId w:val="12"/>
        </w:numPr>
        <w:tabs>
          <w:tab w:val="left" w:pos="142"/>
          <w:tab w:val="left" w:pos="993"/>
        </w:tabs>
        <w:spacing w:after="0" w:line="360" w:lineRule="auto"/>
        <w:ind w:left="0" w:right="113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7215D">
        <w:rPr>
          <w:rFonts w:ascii="Times New Roman" w:hAnsi="Times New Roman"/>
          <w:spacing w:val="-4"/>
          <w:sz w:val="28"/>
          <w:szCs w:val="28"/>
        </w:rPr>
        <w:t xml:space="preserve">способности к </w:t>
      </w:r>
      <w:r w:rsidRPr="0097215D">
        <w:rPr>
          <w:rFonts w:ascii="Times New Roman" w:hAnsi="Times New Roman"/>
          <w:sz w:val="28"/>
          <w:szCs w:val="28"/>
        </w:rPr>
        <w:t>о</w:t>
      </w:r>
      <w:r w:rsidRPr="0097215D">
        <w:rPr>
          <w:rFonts w:ascii="Times New Roman" w:eastAsia="Times New Roman" w:hAnsi="Times New Roman"/>
          <w:sz w:val="28"/>
          <w:szCs w:val="28"/>
          <w:lang w:eastAsia="ru-RU"/>
        </w:rPr>
        <w:t>рганизационно-педагогическому обеспечению проектирования и реализации программ воспитания</w:t>
      </w:r>
      <w:r w:rsidRPr="0097215D">
        <w:rPr>
          <w:rFonts w:ascii="Times New Roman" w:hAnsi="Times New Roman"/>
          <w:spacing w:val="-4"/>
          <w:sz w:val="28"/>
          <w:szCs w:val="28"/>
        </w:rPr>
        <w:t xml:space="preserve"> (ПК-1);</w:t>
      </w:r>
    </w:p>
    <w:p w:rsidR="0097215D" w:rsidRPr="0097215D" w:rsidRDefault="0097215D" w:rsidP="00117A0C">
      <w:pPr>
        <w:pStyle w:val="a6"/>
        <w:numPr>
          <w:ilvl w:val="0"/>
          <w:numId w:val="12"/>
        </w:numPr>
        <w:tabs>
          <w:tab w:val="left" w:pos="142"/>
          <w:tab w:val="left" w:pos="993"/>
        </w:tabs>
        <w:spacing w:after="0" w:line="360" w:lineRule="auto"/>
        <w:ind w:left="0" w:right="113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7215D">
        <w:rPr>
          <w:rFonts w:ascii="Times New Roman" w:hAnsi="Times New Roman"/>
          <w:spacing w:val="-4"/>
          <w:sz w:val="28"/>
          <w:szCs w:val="28"/>
        </w:rPr>
        <w:t xml:space="preserve">способности к </w:t>
      </w:r>
      <w:r w:rsidRPr="0097215D">
        <w:rPr>
          <w:rFonts w:ascii="Times New Roman" w:hAnsi="Times New Roman"/>
          <w:sz w:val="28"/>
          <w:szCs w:val="28"/>
        </w:rPr>
        <w:t>о</w:t>
      </w:r>
      <w:r w:rsidRPr="0097215D">
        <w:rPr>
          <w:rFonts w:ascii="Times New Roman" w:eastAsia="Times New Roman" w:hAnsi="Times New Roman"/>
          <w:sz w:val="28"/>
          <w:szCs w:val="28"/>
          <w:lang w:eastAsia="ru-RU"/>
        </w:rPr>
        <w:t>рганизации работы по одному или нескольким направлениям внеурочной деятельности</w:t>
      </w:r>
      <w:r w:rsidRPr="0097215D">
        <w:rPr>
          <w:rFonts w:ascii="Times New Roman" w:hAnsi="Times New Roman"/>
          <w:spacing w:val="-4"/>
          <w:sz w:val="28"/>
          <w:szCs w:val="28"/>
        </w:rPr>
        <w:t xml:space="preserve"> (ПК-2);</w:t>
      </w:r>
    </w:p>
    <w:p w:rsidR="0097215D" w:rsidRPr="0097215D" w:rsidRDefault="0097215D" w:rsidP="00117A0C">
      <w:pPr>
        <w:pStyle w:val="a6"/>
        <w:numPr>
          <w:ilvl w:val="0"/>
          <w:numId w:val="12"/>
        </w:numPr>
        <w:tabs>
          <w:tab w:val="left" w:pos="993"/>
        </w:tabs>
        <w:spacing w:after="0" w:line="360" w:lineRule="auto"/>
        <w:ind w:left="0" w:right="113" w:firstLine="709"/>
        <w:contextualSpacing w:val="0"/>
        <w:jc w:val="both"/>
        <w:rPr>
          <w:rFonts w:ascii="Times New Roman" w:hAnsi="Times New Roman"/>
          <w:spacing w:val="-4"/>
          <w:sz w:val="28"/>
          <w:szCs w:val="28"/>
        </w:rPr>
      </w:pPr>
      <w:r w:rsidRPr="0097215D">
        <w:rPr>
          <w:rFonts w:ascii="Times New Roman" w:hAnsi="Times New Roman"/>
          <w:spacing w:val="-4"/>
          <w:sz w:val="28"/>
          <w:szCs w:val="28"/>
        </w:rPr>
        <w:lastRenderedPageBreak/>
        <w:t xml:space="preserve">способности к </w:t>
      </w:r>
      <w:r w:rsidRPr="0097215D">
        <w:rPr>
          <w:rFonts w:ascii="Times New Roman" w:hAnsi="Times New Roman"/>
          <w:sz w:val="28"/>
          <w:szCs w:val="28"/>
        </w:rPr>
        <w:t>о</w:t>
      </w:r>
      <w:r w:rsidRPr="0097215D">
        <w:rPr>
          <w:rFonts w:ascii="Times New Roman" w:eastAsia="Times New Roman" w:hAnsi="Times New Roman"/>
          <w:sz w:val="28"/>
          <w:szCs w:val="28"/>
          <w:lang w:eastAsia="ru-RU"/>
        </w:rPr>
        <w:t xml:space="preserve">рганизационно-методическому обеспечению воспитательной деятельности </w:t>
      </w:r>
      <w:r w:rsidRPr="0097215D">
        <w:rPr>
          <w:rFonts w:ascii="Times New Roman" w:hAnsi="Times New Roman"/>
          <w:spacing w:val="-4"/>
          <w:sz w:val="28"/>
          <w:szCs w:val="28"/>
        </w:rPr>
        <w:t>(ПК-3).</w:t>
      </w:r>
    </w:p>
    <w:p w:rsidR="0097215D" w:rsidRPr="0097215D" w:rsidRDefault="0097215D" w:rsidP="0097215D">
      <w:pPr>
        <w:pStyle w:val="70"/>
        <w:shd w:val="clear" w:color="auto" w:fill="auto"/>
        <w:tabs>
          <w:tab w:val="left" w:pos="1232"/>
        </w:tabs>
        <w:spacing w:before="0" w:line="360" w:lineRule="auto"/>
        <w:ind w:right="113" w:firstLine="709"/>
        <w:jc w:val="both"/>
        <w:rPr>
          <w:rStyle w:val="c0"/>
          <w:rFonts w:ascii="Times New Roman" w:hAnsi="Times New Roman"/>
          <w:bCs w:val="0"/>
          <w:i/>
          <w:sz w:val="28"/>
          <w:szCs w:val="28"/>
          <w:shd w:val="clear" w:color="auto" w:fill="auto"/>
        </w:rPr>
      </w:pPr>
      <w:r w:rsidRPr="0097215D">
        <w:rPr>
          <w:rStyle w:val="c0"/>
          <w:rFonts w:ascii="Times New Roman" w:hAnsi="Times New Roman"/>
          <w:bCs w:val="0"/>
          <w:i/>
          <w:sz w:val="28"/>
          <w:szCs w:val="28"/>
          <w:shd w:val="clear" w:color="auto" w:fill="auto"/>
        </w:rPr>
        <w:t>Слушатели, завершившие обучение, будут знать: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</w:rPr>
        <w:t>- п</w:t>
      </w:r>
      <w:r w:rsidRPr="0097215D">
        <w:rPr>
          <w:rFonts w:ascii="Times New Roman" w:hAnsi="Times New Roman"/>
          <w:sz w:val="28"/>
          <w:szCs w:val="28"/>
          <w:lang w:eastAsia="ru-RU"/>
        </w:rPr>
        <w:t>риоритеты развития воспитания, отраженные в государственных нормативных правовых документах, программах, стратегиях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t>- методические основы диагностики</w:t>
      </w:r>
      <w:r w:rsidRPr="0097215D">
        <w:rPr>
          <w:rFonts w:ascii="Times New Roman" w:hAnsi="Times New Roman"/>
          <w:sz w:val="28"/>
          <w:szCs w:val="28"/>
        </w:rPr>
        <w:t xml:space="preserve"> </w:t>
      </w:r>
      <w:r w:rsidRPr="0097215D">
        <w:rPr>
          <w:rFonts w:ascii="Times New Roman" w:hAnsi="Times New Roman"/>
          <w:sz w:val="28"/>
          <w:szCs w:val="28"/>
          <w:lang w:eastAsia="ru-RU"/>
        </w:rPr>
        <w:t>эффективности внеурочной воспитательной деятельности школьников, методы выявления особенностей, интересов и потребностей обучающихся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t xml:space="preserve">- возрастные особенности </w:t>
      </w:r>
      <w:proofErr w:type="gramStart"/>
      <w:r w:rsidRPr="0097215D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 w:rsidRPr="0097215D">
        <w:rPr>
          <w:rFonts w:ascii="Times New Roman" w:hAnsi="Times New Roman"/>
          <w:sz w:val="28"/>
          <w:szCs w:val="28"/>
          <w:lang w:eastAsia="ru-RU"/>
        </w:rPr>
        <w:t xml:space="preserve"> и соответствующие формы и методы воспитательной, а также внеурочной  деятельности с детьми разного возраста с учетом состояния здоровья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t xml:space="preserve">- методические основы воспитания </w:t>
      </w:r>
      <w:proofErr w:type="gramStart"/>
      <w:r w:rsidRPr="0097215D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t>- игровые технологии организации воспитательного процесса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t xml:space="preserve">- методические основы организации проектной деятельности детей с целью расширения у них </w:t>
      </w:r>
      <w:proofErr w:type="spellStart"/>
      <w:r w:rsidRPr="0097215D">
        <w:rPr>
          <w:rFonts w:ascii="Times New Roman" w:hAnsi="Times New Roman"/>
          <w:sz w:val="28"/>
          <w:szCs w:val="28"/>
          <w:lang w:eastAsia="ru-RU"/>
        </w:rPr>
        <w:t>социокультурного</w:t>
      </w:r>
      <w:proofErr w:type="spellEnd"/>
      <w:r w:rsidRPr="0097215D">
        <w:rPr>
          <w:rFonts w:ascii="Times New Roman" w:hAnsi="Times New Roman"/>
          <w:sz w:val="28"/>
          <w:szCs w:val="28"/>
          <w:lang w:eastAsia="ru-RU"/>
        </w:rPr>
        <w:t xml:space="preserve"> опыта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t>- методы анализа результатов воспитательной деятельности педагогов, реализации программ воспитания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t xml:space="preserve">- требования ФГОС ОО к организации внеурочной деятельности </w:t>
      </w:r>
      <w:proofErr w:type="gramStart"/>
      <w:r w:rsidRPr="0097215D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t xml:space="preserve">- теоретические и </w:t>
      </w:r>
      <w:proofErr w:type="gramStart"/>
      <w:r w:rsidRPr="0097215D">
        <w:rPr>
          <w:rFonts w:ascii="Times New Roman" w:hAnsi="Times New Roman"/>
          <w:sz w:val="28"/>
          <w:szCs w:val="28"/>
          <w:lang w:eastAsia="ru-RU"/>
        </w:rPr>
        <w:t>методические подходы</w:t>
      </w:r>
      <w:proofErr w:type="gramEnd"/>
      <w:r w:rsidRPr="0097215D">
        <w:rPr>
          <w:rFonts w:ascii="Times New Roman" w:hAnsi="Times New Roman"/>
          <w:sz w:val="28"/>
          <w:szCs w:val="28"/>
          <w:lang w:eastAsia="ru-RU"/>
        </w:rPr>
        <w:t xml:space="preserve"> к организации воспитательного процесса во внеурочное время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t>- подходы к проектированию и реализации программ внеурочной деятельности</w:t>
      </w:r>
    </w:p>
    <w:p w:rsidR="0097215D" w:rsidRPr="0097215D" w:rsidRDefault="0097215D" w:rsidP="0097215D">
      <w:pPr>
        <w:pStyle w:val="a3"/>
        <w:spacing w:before="0" w:beforeAutospacing="0" w:after="0" w:afterAutospacing="0" w:line="360" w:lineRule="auto"/>
        <w:ind w:right="113" w:firstLine="709"/>
        <w:jc w:val="both"/>
        <w:rPr>
          <w:sz w:val="28"/>
          <w:szCs w:val="28"/>
        </w:rPr>
      </w:pPr>
      <w:r w:rsidRPr="0097215D">
        <w:rPr>
          <w:sz w:val="28"/>
          <w:szCs w:val="28"/>
        </w:rPr>
        <w:t>- организационно-педагогические механизмы контроля реализации программ внеурочной деятельности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t xml:space="preserve">- подходы к разработке информационно-методических материалов, сопровождающих реализацию программ воспитания и организацию </w:t>
      </w:r>
      <w:proofErr w:type="spellStart"/>
      <w:r w:rsidRPr="0097215D">
        <w:rPr>
          <w:rFonts w:ascii="Times New Roman" w:hAnsi="Times New Roman"/>
          <w:sz w:val="28"/>
          <w:szCs w:val="28"/>
          <w:lang w:eastAsia="ru-RU"/>
        </w:rPr>
        <w:t>досуговой</w:t>
      </w:r>
      <w:proofErr w:type="spellEnd"/>
      <w:r w:rsidRPr="0097215D">
        <w:rPr>
          <w:rFonts w:ascii="Times New Roman" w:hAnsi="Times New Roman"/>
          <w:sz w:val="28"/>
          <w:szCs w:val="28"/>
          <w:lang w:eastAsia="ru-RU"/>
        </w:rPr>
        <w:t xml:space="preserve"> деятельности обучающихся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t xml:space="preserve">- теоретические и методические основы организации </w:t>
      </w:r>
      <w:proofErr w:type="spellStart"/>
      <w:r w:rsidRPr="0097215D">
        <w:rPr>
          <w:rFonts w:ascii="Times New Roman" w:hAnsi="Times New Roman"/>
          <w:sz w:val="28"/>
          <w:szCs w:val="28"/>
          <w:lang w:eastAsia="ru-RU"/>
        </w:rPr>
        <w:t>досуговой</w:t>
      </w:r>
      <w:proofErr w:type="spellEnd"/>
      <w:r w:rsidRPr="0097215D">
        <w:rPr>
          <w:rFonts w:ascii="Times New Roman" w:hAnsi="Times New Roman"/>
          <w:sz w:val="28"/>
          <w:szCs w:val="28"/>
          <w:lang w:eastAsia="ru-RU"/>
        </w:rPr>
        <w:t xml:space="preserve"> деятельности обучающихся, их отдыха в каникулярное время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lastRenderedPageBreak/>
        <w:t>- особенности современной семьи, ее воспитательный потенциал и способы его изучения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t>- нормативно-правовые основы и социально-педагогические механизмы взаимодействия образовательной организации с семьей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t>- методы, способы педагогической диагностики, оценки результатов реализации программ воспитания, мониторинга воспитательного процесса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t>- нормативно-методические основы организации воспитательной деятельности педагогов, ее планирования, ресурсного обеспечения</w:t>
      </w:r>
    </w:p>
    <w:p w:rsidR="0097215D" w:rsidRPr="0097215D" w:rsidRDefault="0097215D" w:rsidP="0097215D">
      <w:pPr>
        <w:pStyle w:val="70"/>
        <w:shd w:val="clear" w:color="auto" w:fill="auto"/>
        <w:tabs>
          <w:tab w:val="left" w:pos="1232"/>
        </w:tabs>
        <w:spacing w:before="0" w:line="360" w:lineRule="auto"/>
        <w:ind w:right="113" w:firstLine="709"/>
        <w:jc w:val="both"/>
        <w:rPr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97215D">
        <w:rPr>
          <w:rFonts w:ascii="Times New Roman" w:hAnsi="Times New Roman"/>
          <w:b w:val="0"/>
          <w:sz w:val="28"/>
          <w:szCs w:val="28"/>
        </w:rPr>
        <w:t>-  методы и приёмы организации дистанционного обучения.</w:t>
      </w:r>
    </w:p>
    <w:p w:rsidR="0097215D" w:rsidRPr="0097215D" w:rsidRDefault="0097215D" w:rsidP="0097215D">
      <w:pPr>
        <w:pStyle w:val="a3"/>
        <w:spacing w:before="0" w:beforeAutospacing="0" w:after="0" w:afterAutospacing="0" w:line="360" w:lineRule="auto"/>
        <w:ind w:right="113" w:firstLine="709"/>
        <w:jc w:val="both"/>
        <w:rPr>
          <w:b/>
          <w:i/>
          <w:sz w:val="28"/>
          <w:szCs w:val="28"/>
        </w:rPr>
      </w:pPr>
      <w:r w:rsidRPr="0097215D">
        <w:rPr>
          <w:b/>
          <w:i/>
          <w:sz w:val="28"/>
          <w:szCs w:val="28"/>
          <w:lang/>
        </w:rPr>
        <w:t>Слушатели, завершившие обучение, будут уметь: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t>- проводить педагогическую диагностику с целью выявления индивидуальных особенностей, интересов и потребностей обучающихся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t>- разрабатывать проекты программ воспитания в соответствии с требованиями ФГОС ОО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t>- применять педагогические методы работы с детским коллективом с целью включения обучающихся и их родителей в создание программ воспитания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t>- реализовывать формы и методы воспитательной, внеурочной деятельности в соответствии с возрастными особенностями и состоянием здоровья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7215D">
        <w:rPr>
          <w:rFonts w:ascii="Times New Roman" w:hAnsi="Times New Roman"/>
          <w:sz w:val="28"/>
          <w:szCs w:val="28"/>
          <w:lang w:eastAsia="ru-RU"/>
        </w:rPr>
        <w:t xml:space="preserve">- организовывать игровую, проектную, творческую деятельность обучающихся с целью расширения у них </w:t>
      </w:r>
      <w:proofErr w:type="spellStart"/>
      <w:r w:rsidRPr="0097215D">
        <w:rPr>
          <w:rFonts w:ascii="Times New Roman" w:hAnsi="Times New Roman"/>
          <w:sz w:val="28"/>
          <w:szCs w:val="28"/>
          <w:lang w:eastAsia="ru-RU"/>
        </w:rPr>
        <w:t>социокультурного</w:t>
      </w:r>
      <w:proofErr w:type="spellEnd"/>
      <w:r w:rsidRPr="0097215D">
        <w:rPr>
          <w:rFonts w:ascii="Times New Roman" w:hAnsi="Times New Roman"/>
          <w:sz w:val="28"/>
          <w:szCs w:val="28"/>
          <w:lang w:eastAsia="ru-RU"/>
        </w:rPr>
        <w:t xml:space="preserve"> опыта</w:t>
      </w:r>
      <w:proofErr w:type="gramEnd"/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t>- осуществлять организационно-педагогическое сопровождение воспитательной деятельности педагогов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t>- осуществлять контроль реализации программ воспитания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t>- осуществлять разработку программы внеурочной деятельности в соответствии с требованиями ФГОС ОО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t>- организовывать участие детей, родителей (законных представителей) и педагогов в проектировании программ внеурочной деятельности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t xml:space="preserve">- обеспечивать взаимосвязь и </w:t>
      </w:r>
      <w:proofErr w:type="spellStart"/>
      <w:r w:rsidRPr="0097215D">
        <w:rPr>
          <w:rFonts w:ascii="Times New Roman" w:hAnsi="Times New Roman"/>
          <w:sz w:val="28"/>
          <w:szCs w:val="28"/>
          <w:lang w:eastAsia="ru-RU"/>
        </w:rPr>
        <w:t>взаимодополняемость</w:t>
      </w:r>
      <w:proofErr w:type="spellEnd"/>
      <w:r w:rsidRPr="0097215D">
        <w:rPr>
          <w:rFonts w:ascii="Times New Roman" w:hAnsi="Times New Roman"/>
          <w:sz w:val="28"/>
          <w:szCs w:val="28"/>
          <w:lang w:eastAsia="ru-RU"/>
        </w:rPr>
        <w:t xml:space="preserve"> программ воспитания и программ внеурочной деятельности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lastRenderedPageBreak/>
        <w:t>- проводить творческие массовые мероприятия в рамках реализации программ внеурочной деятельности по выбранному направлению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t>- осуществлять оценку и контроль результатов внеурочной деятельности обучающихся по выбранному направлению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t>- разрабатывать информационно-методические материалы для воспитательной деятельности по основным направлениям воспитания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t xml:space="preserve">- осуществлять организационно-методическое обеспечение социального партнерства образовательной организации с семьями </w:t>
      </w:r>
      <w:proofErr w:type="gramStart"/>
      <w:r w:rsidRPr="0097215D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t xml:space="preserve">- оказывать организационно-методическую поддержку педагогам в проведении ими </w:t>
      </w:r>
      <w:proofErr w:type="spellStart"/>
      <w:r w:rsidRPr="0097215D">
        <w:rPr>
          <w:rFonts w:ascii="Times New Roman" w:hAnsi="Times New Roman"/>
          <w:sz w:val="28"/>
          <w:szCs w:val="28"/>
          <w:lang w:eastAsia="ru-RU"/>
        </w:rPr>
        <w:t>досуговых</w:t>
      </w:r>
      <w:proofErr w:type="spellEnd"/>
      <w:r w:rsidRPr="0097215D">
        <w:rPr>
          <w:rFonts w:ascii="Times New Roman" w:hAnsi="Times New Roman"/>
          <w:sz w:val="28"/>
          <w:szCs w:val="28"/>
          <w:lang w:eastAsia="ru-RU"/>
        </w:rPr>
        <w:t xml:space="preserve"> мероприятий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t>- осуществлять отбор диагностических технологий для анализа результатов воспитательной деятельности</w:t>
      </w:r>
    </w:p>
    <w:p w:rsidR="0097215D" w:rsidRPr="0097215D" w:rsidRDefault="0097215D" w:rsidP="0097215D">
      <w:pPr>
        <w:pStyle w:val="a3"/>
        <w:spacing w:before="0" w:beforeAutospacing="0" w:after="0" w:afterAutospacing="0" w:line="360" w:lineRule="auto"/>
        <w:ind w:right="113" w:firstLine="709"/>
        <w:jc w:val="both"/>
        <w:rPr>
          <w:sz w:val="28"/>
          <w:szCs w:val="28"/>
        </w:rPr>
      </w:pPr>
      <w:r w:rsidRPr="0097215D">
        <w:rPr>
          <w:sz w:val="28"/>
          <w:szCs w:val="28"/>
        </w:rPr>
        <w:t xml:space="preserve">- анализировать динамику воспитательного процесса на основе изучения результатов деятельности обучающихся и полученного ими </w:t>
      </w:r>
      <w:proofErr w:type="spellStart"/>
      <w:r w:rsidRPr="0097215D">
        <w:rPr>
          <w:sz w:val="28"/>
          <w:szCs w:val="28"/>
        </w:rPr>
        <w:t>социокультурного</w:t>
      </w:r>
      <w:proofErr w:type="spellEnd"/>
      <w:r w:rsidRPr="0097215D">
        <w:rPr>
          <w:sz w:val="28"/>
          <w:szCs w:val="28"/>
        </w:rPr>
        <w:t xml:space="preserve"> опыта</w:t>
      </w:r>
    </w:p>
    <w:p w:rsidR="0097215D" w:rsidRPr="0097215D" w:rsidRDefault="0097215D" w:rsidP="0097215D">
      <w:pPr>
        <w:pStyle w:val="a3"/>
        <w:spacing w:before="0" w:beforeAutospacing="0" w:after="0" w:afterAutospacing="0" w:line="360" w:lineRule="auto"/>
        <w:ind w:right="113" w:firstLine="709"/>
        <w:jc w:val="both"/>
        <w:rPr>
          <w:sz w:val="28"/>
          <w:szCs w:val="28"/>
        </w:rPr>
      </w:pPr>
      <w:r w:rsidRPr="0097215D">
        <w:rPr>
          <w:sz w:val="28"/>
          <w:szCs w:val="28"/>
        </w:rPr>
        <w:t xml:space="preserve">- создавать интерактивные дистанционные задания на </w:t>
      </w:r>
      <w:proofErr w:type="gramStart"/>
      <w:r w:rsidRPr="0097215D">
        <w:rPr>
          <w:sz w:val="28"/>
          <w:szCs w:val="28"/>
        </w:rPr>
        <w:t>различных</w:t>
      </w:r>
      <w:proofErr w:type="gramEnd"/>
      <w:r w:rsidRPr="0097215D">
        <w:rPr>
          <w:sz w:val="28"/>
          <w:szCs w:val="28"/>
        </w:rPr>
        <w:t xml:space="preserve"> </w:t>
      </w:r>
      <w:proofErr w:type="spellStart"/>
      <w:r w:rsidRPr="0097215D">
        <w:rPr>
          <w:sz w:val="28"/>
          <w:szCs w:val="28"/>
        </w:rPr>
        <w:t>онлайн-тренажерах</w:t>
      </w:r>
      <w:proofErr w:type="spellEnd"/>
    </w:p>
    <w:p w:rsidR="0097215D" w:rsidRPr="0097215D" w:rsidRDefault="0097215D" w:rsidP="0097215D">
      <w:pPr>
        <w:pStyle w:val="a3"/>
        <w:spacing w:before="0" w:beforeAutospacing="0" w:after="0" w:afterAutospacing="0" w:line="360" w:lineRule="auto"/>
        <w:ind w:right="113" w:firstLine="709"/>
        <w:jc w:val="both"/>
        <w:rPr>
          <w:sz w:val="28"/>
          <w:szCs w:val="28"/>
        </w:rPr>
      </w:pPr>
      <w:r w:rsidRPr="0097215D">
        <w:rPr>
          <w:sz w:val="28"/>
          <w:szCs w:val="28"/>
        </w:rPr>
        <w:t xml:space="preserve">- эффективно взаимодействовать с </w:t>
      </w:r>
      <w:proofErr w:type="gramStart"/>
      <w:r w:rsidRPr="0097215D">
        <w:rPr>
          <w:sz w:val="28"/>
          <w:szCs w:val="28"/>
        </w:rPr>
        <w:t>обучающимися</w:t>
      </w:r>
      <w:proofErr w:type="gramEnd"/>
      <w:r w:rsidRPr="0097215D">
        <w:rPr>
          <w:sz w:val="28"/>
          <w:szCs w:val="28"/>
        </w:rPr>
        <w:t xml:space="preserve">, используя элементы курса: чат, форум, обратная связь в социальных сетях и </w:t>
      </w:r>
      <w:proofErr w:type="spellStart"/>
      <w:r w:rsidRPr="0097215D">
        <w:rPr>
          <w:sz w:val="28"/>
          <w:szCs w:val="28"/>
        </w:rPr>
        <w:t>мессенджерах</w:t>
      </w:r>
      <w:proofErr w:type="spellEnd"/>
    </w:p>
    <w:p w:rsidR="0097215D" w:rsidRPr="0097215D" w:rsidRDefault="0097215D" w:rsidP="0097215D">
      <w:pPr>
        <w:pStyle w:val="a3"/>
        <w:spacing w:before="0" w:beforeAutospacing="0" w:after="0" w:afterAutospacing="0" w:line="360" w:lineRule="auto"/>
        <w:ind w:right="113" w:firstLine="709"/>
        <w:jc w:val="both"/>
        <w:rPr>
          <w:sz w:val="28"/>
          <w:szCs w:val="28"/>
        </w:rPr>
      </w:pPr>
      <w:r w:rsidRPr="0097215D">
        <w:rPr>
          <w:sz w:val="28"/>
          <w:szCs w:val="28"/>
        </w:rPr>
        <w:t>- организовать проверку знаний с помощью цифровых технологий</w:t>
      </w:r>
    </w:p>
    <w:p w:rsidR="0097215D" w:rsidRPr="0097215D" w:rsidRDefault="0097215D" w:rsidP="0097215D">
      <w:pPr>
        <w:pStyle w:val="a6"/>
        <w:spacing w:after="0" w:line="360" w:lineRule="auto"/>
        <w:ind w:left="0" w:right="113" w:firstLine="709"/>
        <w:jc w:val="both"/>
        <w:rPr>
          <w:rFonts w:ascii="Times New Roman" w:hAnsi="Times New Roman"/>
          <w:sz w:val="28"/>
          <w:szCs w:val="28"/>
        </w:rPr>
      </w:pPr>
      <w:r w:rsidRPr="0097215D">
        <w:rPr>
          <w:rFonts w:ascii="Times New Roman" w:hAnsi="Times New Roman"/>
          <w:sz w:val="28"/>
          <w:szCs w:val="28"/>
        </w:rPr>
        <w:t>- организовывать профилактику гриппа и других острых респираторных инфекций не гриппозной этиологии.</w:t>
      </w:r>
    </w:p>
    <w:p w:rsidR="0097215D" w:rsidRPr="0097215D" w:rsidRDefault="0097215D" w:rsidP="0097215D">
      <w:pPr>
        <w:pStyle w:val="a3"/>
        <w:spacing w:before="0" w:beforeAutospacing="0" w:after="0" w:afterAutospacing="0" w:line="360" w:lineRule="auto"/>
        <w:ind w:right="113" w:firstLine="709"/>
        <w:jc w:val="both"/>
        <w:rPr>
          <w:b/>
          <w:i/>
          <w:sz w:val="28"/>
          <w:szCs w:val="28"/>
        </w:rPr>
      </w:pPr>
      <w:r w:rsidRPr="0097215D">
        <w:rPr>
          <w:b/>
          <w:i/>
          <w:sz w:val="28"/>
          <w:szCs w:val="28"/>
        </w:rPr>
        <w:t xml:space="preserve">Слушатели, завершившие обучение, будут владеть: 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t>- методикой планирования и проектирования содержания воспитательного процесса в образовательной организации в соответствии с требованиями ФГОС ОО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t>- навыками организационно-педагогического обеспечения участия детей и взрослых в проектировании программ воспитания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t xml:space="preserve">- методами вовлечения </w:t>
      </w:r>
      <w:proofErr w:type="gramStart"/>
      <w:r w:rsidRPr="0097215D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 w:rsidRPr="0097215D">
        <w:rPr>
          <w:rFonts w:ascii="Times New Roman" w:hAnsi="Times New Roman"/>
          <w:sz w:val="28"/>
          <w:szCs w:val="28"/>
          <w:lang w:eastAsia="ru-RU"/>
        </w:rPr>
        <w:t xml:space="preserve"> в творческую деятельность по основным направлениям воспитания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lastRenderedPageBreak/>
        <w:t>-  навыками организационно-педагогического обеспечения воспитательной деятельности педагогов</w:t>
      </w:r>
    </w:p>
    <w:p w:rsidR="0097215D" w:rsidRPr="0097215D" w:rsidRDefault="0097215D" w:rsidP="0097215D">
      <w:pPr>
        <w:pStyle w:val="a3"/>
        <w:spacing w:before="0" w:beforeAutospacing="0" w:after="0" w:afterAutospacing="0" w:line="360" w:lineRule="auto"/>
        <w:ind w:right="113" w:firstLine="709"/>
        <w:jc w:val="both"/>
        <w:rPr>
          <w:sz w:val="28"/>
          <w:szCs w:val="28"/>
        </w:rPr>
      </w:pPr>
      <w:r w:rsidRPr="0097215D">
        <w:rPr>
          <w:sz w:val="28"/>
          <w:szCs w:val="28"/>
        </w:rPr>
        <w:t xml:space="preserve">- методикой </w:t>
      </w:r>
      <w:proofErr w:type="gramStart"/>
      <w:r w:rsidRPr="0097215D">
        <w:rPr>
          <w:sz w:val="28"/>
          <w:szCs w:val="28"/>
        </w:rPr>
        <w:t>анализа результатов реализации программ воспитания</w:t>
      </w:r>
      <w:proofErr w:type="gramEnd"/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t>- технологией разработки программы внеурочной деятельности по одному из направлений ФГОС ОО: спортивно-оздоровительному, социальному, духовно-нравственному, обще-интеллектуальному, общекультурному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t xml:space="preserve">- методами организации внеурочной деятельности обучающихся по выбранному направлению, проведения творческих занятий </w:t>
      </w:r>
      <w:proofErr w:type="gramStart"/>
      <w:r w:rsidRPr="0097215D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97215D">
        <w:rPr>
          <w:rFonts w:ascii="Times New Roman" w:hAnsi="Times New Roman"/>
          <w:sz w:val="28"/>
          <w:szCs w:val="28"/>
          <w:lang w:eastAsia="ru-RU"/>
        </w:rPr>
        <w:t xml:space="preserve"> обучающимися</w:t>
      </w:r>
    </w:p>
    <w:p w:rsidR="0097215D" w:rsidRPr="0097215D" w:rsidRDefault="0097215D" w:rsidP="0097215D">
      <w:pPr>
        <w:pStyle w:val="a3"/>
        <w:spacing w:before="0" w:beforeAutospacing="0" w:after="0" w:afterAutospacing="0" w:line="360" w:lineRule="auto"/>
        <w:ind w:right="113" w:firstLine="709"/>
        <w:jc w:val="both"/>
        <w:rPr>
          <w:sz w:val="28"/>
          <w:szCs w:val="28"/>
        </w:rPr>
      </w:pPr>
      <w:r w:rsidRPr="0097215D">
        <w:rPr>
          <w:sz w:val="28"/>
          <w:szCs w:val="28"/>
        </w:rPr>
        <w:t>- методами организации творческих мероприятий по выбранному направлению внеурочной деятельности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t>- навыками информационно-методического сопровождения  воспитательной деятельности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t>- методами организационно-методического обеспечения взаимодействия образовательной организации с семьей по вопросам воспитания</w:t>
      </w:r>
    </w:p>
    <w:p w:rsidR="0097215D" w:rsidRPr="0097215D" w:rsidRDefault="0097215D" w:rsidP="0097215D">
      <w:pPr>
        <w:spacing w:after="0" w:line="360" w:lineRule="auto"/>
        <w:ind w:right="113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215D">
        <w:rPr>
          <w:rFonts w:ascii="Times New Roman" w:hAnsi="Times New Roman"/>
          <w:sz w:val="28"/>
          <w:szCs w:val="28"/>
          <w:lang w:eastAsia="ru-RU"/>
        </w:rPr>
        <w:t xml:space="preserve">-  навыками организационно-методического сопровождения </w:t>
      </w:r>
      <w:proofErr w:type="spellStart"/>
      <w:r w:rsidRPr="0097215D">
        <w:rPr>
          <w:rFonts w:ascii="Times New Roman" w:hAnsi="Times New Roman"/>
          <w:sz w:val="28"/>
          <w:szCs w:val="28"/>
          <w:lang w:eastAsia="ru-RU"/>
        </w:rPr>
        <w:t>досуговых</w:t>
      </w:r>
      <w:proofErr w:type="spellEnd"/>
      <w:r w:rsidRPr="0097215D">
        <w:rPr>
          <w:rFonts w:ascii="Times New Roman" w:hAnsi="Times New Roman"/>
          <w:sz w:val="28"/>
          <w:szCs w:val="28"/>
          <w:lang w:eastAsia="ru-RU"/>
        </w:rPr>
        <w:t xml:space="preserve"> мероприятий</w:t>
      </w:r>
    </w:p>
    <w:p w:rsidR="0097215D" w:rsidRPr="0097215D" w:rsidRDefault="0097215D" w:rsidP="0097215D">
      <w:pPr>
        <w:pStyle w:val="a3"/>
        <w:spacing w:before="0" w:beforeAutospacing="0" w:after="0" w:afterAutospacing="0" w:line="360" w:lineRule="auto"/>
        <w:ind w:right="113" w:firstLine="709"/>
        <w:jc w:val="both"/>
        <w:rPr>
          <w:sz w:val="28"/>
          <w:szCs w:val="28"/>
        </w:rPr>
      </w:pPr>
      <w:r w:rsidRPr="0097215D">
        <w:rPr>
          <w:sz w:val="28"/>
          <w:szCs w:val="28"/>
        </w:rPr>
        <w:t>- методами организационно-методического обеспечения проведения педагогической диагностики и анализа результатов воспитательной деятельности</w:t>
      </w:r>
    </w:p>
    <w:p w:rsidR="0097215D" w:rsidRPr="0097215D" w:rsidRDefault="0097215D" w:rsidP="0097215D">
      <w:pPr>
        <w:pStyle w:val="a3"/>
        <w:spacing w:before="0" w:beforeAutospacing="0" w:after="0" w:afterAutospacing="0" w:line="360" w:lineRule="auto"/>
        <w:ind w:right="113" w:firstLine="709"/>
        <w:jc w:val="both"/>
        <w:rPr>
          <w:sz w:val="28"/>
          <w:szCs w:val="28"/>
        </w:rPr>
      </w:pPr>
      <w:r w:rsidRPr="0097215D">
        <w:rPr>
          <w:sz w:val="28"/>
          <w:szCs w:val="28"/>
        </w:rPr>
        <w:t>- технологией социально-педагогического проектирования</w:t>
      </w:r>
    </w:p>
    <w:p w:rsidR="0097215D" w:rsidRPr="0097215D" w:rsidRDefault="0097215D" w:rsidP="0097215D">
      <w:pPr>
        <w:pStyle w:val="a3"/>
        <w:spacing w:before="0" w:beforeAutospacing="0" w:after="0" w:afterAutospacing="0" w:line="360" w:lineRule="auto"/>
        <w:ind w:right="113" w:firstLine="709"/>
        <w:jc w:val="both"/>
        <w:rPr>
          <w:sz w:val="28"/>
          <w:szCs w:val="28"/>
        </w:rPr>
      </w:pPr>
      <w:r w:rsidRPr="0097215D">
        <w:rPr>
          <w:sz w:val="28"/>
          <w:szCs w:val="28"/>
        </w:rPr>
        <w:t>- технологиями дистанционного обучения.</w:t>
      </w:r>
    </w:p>
    <w:p w:rsidR="00F84DC0" w:rsidRPr="00292A40" w:rsidRDefault="00292A40" w:rsidP="00117A0C">
      <w:pPr>
        <w:pStyle w:val="6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292A40">
        <w:rPr>
          <w:rStyle w:val="c0"/>
          <w:sz w:val="28"/>
          <w:szCs w:val="28"/>
        </w:rPr>
        <w:t>В программе предусмотрен модуль «Промежуточная и итоговая аттестация», который предполагает мониторинг профессиональной компетентности педагогов в течение всего процесса реализации программы, проводимый в три этапа: входная диагностика, промежуточная и итоговая аттестация. Освоение программы повышения квалификации завершается итоговой аттестацией слушателей в форме защиты проектной работы.</w:t>
      </w:r>
    </w:p>
    <w:sectPr w:rsidR="00F84DC0" w:rsidRPr="00292A40" w:rsidSect="00DB6CA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531DC"/>
    <w:multiLevelType w:val="hybridMultilevel"/>
    <w:tmpl w:val="FA44BC3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125354"/>
    <w:multiLevelType w:val="singleLevel"/>
    <w:tmpl w:val="79ECB972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</w:abstractNum>
  <w:abstractNum w:abstractNumId="2">
    <w:nsid w:val="16E7623C"/>
    <w:multiLevelType w:val="hybridMultilevel"/>
    <w:tmpl w:val="8B8AB09A"/>
    <w:lvl w:ilvl="0" w:tplc="BDF0131C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D636CF0"/>
    <w:multiLevelType w:val="hybridMultilevel"/>
    <w:tmpl w:val="27F69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2735A7"/>
    <w:multiLevelType w:val="hybridMultilevel"/>
    <w:tmpl w:val="181C6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AC0719"/>
    <w:multiLevelType w:val="hybridMultilevel"/>
    <w:tmpl w:val="FF0E7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2B0610"/>
    <w:multiLevelType w:val="hybridMultilevel"/>
    <w:tmpl w:val="6C824A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8058A6"/>
    <w:multiLevelType w:val="hybridMultilevel"/>
    <w:tmpl w:val="F1587124"/>
    <w:lvl w:ilvl="0" w:tplc="0EB8FE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AC8782F"/>
    <w:multiLevelType w:val="hybridMultilevel"/>
    <w:tmpl w:val="EA36B5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BAC64C2"/>
    <w:multiLevelType w:val="hybridMultilevel"/>
    <w:tmpl w:val="155CEAEE"/>
    <w:lvl w:ilvl="0" w:tplc="607A81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D2E4563"/>
    <w:multiLevelType w:val="hybridMultilevel"/>
    <w:tmpl w:val="200009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046054A"/>
    <w:multiLevelType w:val="hybridMultilevel"/>
    <w:tmpl w:val="1FEAB6DC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"/>
    <w:lvlOverride w:ilvl="0">
      <w:startOverride w:val="1"/>
    </w:lvlOverride>
  </w:num>
  <w:num w:numId="4">
    <w:abstractNumId w:val="2"/>
  </w:num>
  <w:num w:numId="5">
    <w:abstractNumId w:val="5"/>
  </w:num>
  <w:num w:numId="6">
    <w:abstractNumId w:val="10"/>
  </w:num>
  <w:num w:numId="7">
    <w:abstractNumId w:val="3"/>
  </w:num>
  <w:num w:numId="8">
    <w:abstractNumId w:val="7"/>
  </w:num>
  <w:num w:numId="9">
    <w:abstractNumId w:val="4"/>
  </w:num>
  <w:num w:numId="10">
    <w:abstractNumId w:val="9"/>
  </w:num>
  <w:num w:numId="11">
    <w:abstractNumId w:val="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166"/>
    <w:rsid w:val="00023E13"/>
    <w:rsid w:val="00117A0C"/>
    <w:rsid w:val="001241AC"/>
    <w:rsid w:val="00163C0B"/>
    <w:rsid w:val="001643A4"/>
    <w:rsid w:val="00292A40"/>
    <w:rsid w:val="002D2BD7"/>
    <w:rsid w:val="00347908"/>
    <w:rsid w:val="00371D52"/>
    <w:rsid w:val="00430EEE"/>
    <w:rsid w:val="004455AB"/>
    <w:rsid w:val="00476DC9"/>
    <w:rsid w:val="00582165"/>
    <w:rsid w:val="005A4526"/>
    <w:rsid w:val="005E269F"/>
    <w:rsid w:val="00616CF6"/>
    <w:rsid w:val="00701A6D"/>
    <w:rsid w:val="00773AEA"/>
    <w:rsid w:val="007C2C56"/>
    <w:rsid w:val="007F5FD2"/>
    <w:rsid w:val="00884EAE"/>
    <w:rsid w:val="00895FCF"/>
    <w:rsid w:val="008E2BE4"/>
    <w:rsid w:val="00937058"/>
    <w:rsid w:val="00942914"/>
    <w:rsid w:val="00963B11"/>
    <w:rsid w:val="009664A6"/>
    <w:rsid w:val="0097215D"/>
    <w:rsid w:val="00A060EE"/>
    <w:rsid w:val="00AB3C57"/>
    <w:rsid w:val="00B415CE"/>
    <w:rsid w:val="00B645C8"/>
    <w:rsid w:val="00B75DD8"/>
    <w:rsid w:val="00BA4031"/>
    <w:rsid w:val="00BC01EF"/>
    <w:rsid w:val="00C2638D"/>
    <w:rsid w:val="00C61542"/>
    <w:rsid w:val="00C86DE7"/>
    <w:rsid w:val="00CF1166"/>
    <w:rsid w:val="00CF6597"/>
    <w:rsid w:val="00D86287"/>
    <w:rsid w:val="00D91D14"/>
    <w:rsid w:val="00DA5CA8"/>
    <w:rsid w:val="00DB6CAD"/>
    <w:rsid w:val="00DE4BE2"/>
    <w:rsid w:val="00DE4D4F"/>
    <w:rsid w:val="00E33E79"/>
    <w:rsid w:val="00ED5CF2"/>
    <w:rsid w:val="00F05411"/>
    <w:rsid w:val="00F8302E"/>
    <w:rsid w:val="00F84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5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F11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616CF6"/>
    <w:rPr>
      <w:rFonts w:cs="Times New Roman"/>
    </w:rPr>
  </w:style>
  <w:style w:type="paragraph" w:customStyle="1" w:styleId="Default">
    <w:name w:val="Default"/>
    <w:uiPriority w:val="99"/>
    <w:rsid w:val="00616CF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rsid w:val="00371D52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71D5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reformatted">
    <w:name w:val="Preformatted"/>
    <w:basedOn w:val="a"/>
    <w:rsid w:val="004455A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">
    <w:name w:val="Текст1"/>
    <w:basedOn w:val="a"/>
    <w:rsid w:val="004455AB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2">
    <w:name w:val="Текст2"/>
    <w:basedOn w:val="a"/>
    <w:rsid w:val="00BA4031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3">
    <w:name w:val="Текст3"/>
    <w:basedOn w:val="a"/>
    <w:rsid w:val="00430EEE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4">
    <w:name w:val="Текст4"/>
    <w:basedOn w:val="a"/>
    <w:rsid w:val="001643A4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styleId="a6">
    <w:name w:val="List Paragraph"/>
    <w:basedOn w:val="a"/>
    <w:link w:val="a7"/>
    <w:uiPriority w:val="34"/>
    <w:qFormat/>
    <w:rsid w:val="00BC01EF"/>
    <w:pPr>
      <w:ind w:left="720"/>
      <w:contextualSpacing/>
    </w:pPr>
  </w:style>
  <w:style w:type="character" w:customStyle="1" w:styleId="a7">
    <w:name w:val="Абзац списка Знак"/>
    <w:basedOn w:val="a0"/>
    <w:link w:val="a6"/>
    <w:uiPriority w:val="34"/>
    <w:locked/>
    <w:rsid w:val="007F5FD2"/>
    <w:rPr>
      <w:lang w:eastAsia="en-US"/>
    </w:rPr>
  </w:style>
  <w:style w:type="paragraph" w:customStyle="1" w:styleId="5">
    <w:name w:val="Текст5"/>
    <w:basedOn w:val="a"/>
    <w:rsid w:val="00B415CE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6">
    <w:name w:val="Текст6"/>
    <w:basedOn w:val="a"/>
    <w:rsid w:val="00292A40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character" w:customStyle="1" w:styleId="a8">
    <w:name w:val="Основной текст_"/>
    <w:link w:val="20"/>
    <w:locked/>
    <w:rsid w:val="0097215D"/>
    <w:rPr>
      <w:spacing w:val="10"/>
      <w:shd w:val="clear" w:color="auto" w:fill="FFFFFF"/>
    </w:rPr>
  </w:style>
  <w:style w:type="paragraph" w:customStyle="1" w:styleId="20">
    <w:name w:val="Основной текст2"/>
    <w:basedOn w:val="a"/>
    <w:link w:val="a8"/>
    <w:rsid w:val="0097215D"/>
    <w:pPr>
      <w:widowControl w:val="0"/>
      <w:shd w:val="clear" w:color="auto" w:fill="FFFFFF"/>
      <w:spacing w:after="0" w:line="322" w:lineRule="exact"/>
      <w:ind w:hanging="360"/>
    </w:pPr>
    <w:rPr>
      <w:spacing w:val="10"/>
      <w:shd w:val="clear" w:color="auto" w:fill="FFFFFF"/>
      <w:lang w:eastAsia="ru-RU"/>
    </w:rPr>
  </w:style>
  <w:style w:type="character" w:customStyle="1" w:styleId="7">
    <w:name w:val="Основной текст (7)_"/>
    <w:link w:val="70"/>
    <w:rsid w:val="0097215D"/>
    <w:rPr>
      <w:b/>
      <w:bCs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7215D"/>
    <w:pPr>
      <w:widowControl w:val="0"/>
      <w:shd w:val="clear" w:color="auto" w:fill="FFFFFF"/>
      <w:spacing w:before="240" w:after="0" w:line="276" w:lineRule="exact"/>
      <w:ind w:hanging="380"/>
      <w:jc w:val="center"/>
    </w:pPr>
    <w:rPr>
      <w:b/>
      <w:bCs/>
      <w:sz w:val="23"/>
      <w:szCs w:val="23"/>
      <w:shd w:val="clear" w:color="auto" w:fill="FFFFFF"/>
      <w:lang w:eastAsia="ru-RU"/>
    </w:rPr>
  </w:style>
  <w:style w:type="paragraph" w:customStyle="1" w:styleId="PlainText">
    <w:name w:val="Plain Text"/>
    <w:basedOn w:val="a"/>
    <w:rsid w:val="00117A0C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5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F11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616CF6"/>
    <w:rPr>
      <w:rFonts w:cs="Times New Roman"/>
    </w:rPr>
  </w:style>
  <w:style w:type="paragraph" w:customStyle="1" w:styleId="Default">
    <w:name w:val="Default"/>
    <w:uiPriority w:val="99"/>
    <w:rsid w:val="00616CF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rsid w:val="00371D52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71D5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reformatted">
    <w:name w:val="Preformatted"/>
    <w:basedOn w:val="a"/>
    <w:rsid w:val="004455A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">
    <w:name w:val="Текст1"/>
    <w:basedOn w:val="a"/>
    <w:rsid w:val="004455AB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2">
    <w:name w:val="Текст2"/>
    <w:basedOn w:val="a"/>
    <w:rsid w:val="00BA4031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3">
    <w:name w:val="Текст3"/>
    <w:basedOn w:val="a"/>
    <w:rsid w:val="00430EEE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4">
    <w:name w:val="Текст4"/>
    <w:basedOn w:val="a"/>
    <w:rsid w:val="001643A4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styleId="a6">
    <w:name w:val="List Paragraph"/>
    <w:basedOn w:val="a"/>
    <w:link w:val="a7"/>
    <w:uiPriority w:val="34"/>
    <w:qFormat/>
    <w:rsid w:val="00BC01EF"/>
    <w:pPr>
      <w:ind w:left="720"/>
      <w:contextualSpacing/>
    </w:pPr>
  </w:style>
  <w:style w:type="character" w:customStyle="1" w:styleId="a7">
    <w:name w:val="Абзац списка Знак"/>
    <w:basedOn w:val="a0"/>
    <w:link w:val="a6"/>
    <w:uiPriority w:val="34"/>
    <w:locked/>
    <w:rsid w:val="007F5FD2"/>
    <w:rPr>
      <w:lang w:eastAsia="en-US"/>
    </w:rPr>
  </w:style>
  <w:style w:type="paragraph" w:customStyle="1" w:styleId="5">
    <w:name w:val="Текст5"/>
    <w:basedOn w:val="a"/>
    <w:rsid w:val="00B415CE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PlainText">
    <w:name w:val="Plain Text"/>
    <w:basedOn w:val="a"/>
    <w:rsid w:val="00292A40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47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1620</Words>
  <Characters>13172</Characters>
  <Application>Microsoft Office Word</Application>
  <DocSecurity>0</DocSecurity>
  <Lines>109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 к дополнительной профессиональной программе повышения квалификации  педагогов ДОД, в т</vt:lpstr>
    </vt:vector>
  </TitlesOfParts>
  <Company>Grizli777</Company>
  <LinksUpToDate>false</LinksUpToDate>
  <CharactersWithSpaces>14763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дополнительной профессиональной программе повышения квалификации  педагогов ДОД, в т</dc:title>
  <dc:creator>Елена</dc:creator>
  <cp:lastModifiedBy>Sergey Vladimirov</cp:lastModifiedBy>
  <cp:revision>4</cp:revision>
  <cp:lastPrinted>2016-10-31T08:59:00Z</cp:lastPrinted>
  <dcterms:created xsi:type="dcterms:W3CDTF">2020-10-21T16:32:00Z</dcterms:created>
  <dcterms:modified xsi:type="dcterms:W3CDTF">2021-10-16T09:24:00Z</dcterms:modified>
</cp:coreProperties>
</file>